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A" w:rsidRPr="007063C9" w:rsidRDefault="00E7312A" w:rsidP="007063C9">
      <w:pPr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063C9">
        <w:rPr>
          <w:rFonts w:ascii="Georgia" w:eastAsia="Times New Roman" w:hAnsi="Georgia" w:cs="Times New Roman"/>
          <w:b/>
          <w:color w:val="FF0000"/>
          <w:sz w:val="32"/>
          <w:szCs w:val="32"/>
        </w:rPr>
        <w:t>Использование метода «наглядное моделирование» для развития коммуникативных способностей у детей старшего дошкольного возраста</w:t>
      </w:r>
    </w:p>
    <w:p w:rsidR="00AF4093" w:rsidRPr="00A26CC0" w:rsidRDefault="00AF4093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b/>
          <w:i/>
          <w:sz w:val="28"/>
          <w:szCs w:val="28"/>
        </w:rPr>
      </w:pPr>
    </w:p>
    <w:p w:rsidR="00A965E4" w:rsidRPr="00A26CC0" w:rsidRDefault="00A965E4" w:rsidP="00A26CC0">
      <w:pPr>
        <w:spacing w:after="0"/>
        <w:ind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>«</w:t>
      </w:r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Учите ребенка, каким- </w:t>
      </w:r>
      <w:proofErr w:type="spellStart"/>
      <w:r w:rsidRPr="00A26CC0">
        <w:rPr>
          <w:rFonts w:ascii="Georgia" w:eastAsia="Times New Roman" w:hAnsi="Georgia" w:cs="Times New Roman"/>
          <w:i/>
          <w:sz w:val="28"/>
          <w:szCs w:val="28"/>
        </w:rPr>
        <w:t>нибудь</w:t>
      </w:r>
      <w:proofErr w:type="spellEnd"/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          </w:t>
      </w:r>
    </w:p>
    <w:p w:rsidR="00A965E4" w:rsidRPr="00A26CC0" w:rsidRDefault="00A965E4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                                                        неизвестным  ему пяти словам – он будет    </w:t>
      </w:r>
    </w:p>
    <w:p w:rsidR="00A965E4" w:rsidRPr="00A26CC0" w:rsidRDefault="00A965E4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                                                        долго и напрасно  мучиться, но свяжите  </w:t>
      </w:r>
    </w:p>
    <w:p w:rsidR="00A965E4" w:rsidRPr="00A26CC0" w:rsidRDefault="00A965E4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                                                        двадцать таких слов с  картинками, и он </w:t>
      </w:r>
    </w:p>
    <w:p w:rsidR="00A965E4" w:rsidRPr="00A26CC0" w:rsidRDefault="00A965E4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i/>
          <w:sz w:val="28"/>
          <w:szCs w:val="28"/>
        </w:rPr>
        <w:t xml:space="preserve">                                                        их   усвоит на лету».</w:t>
      </w:r>
    </w:p>
    <w:p w:rsidR="00666128" w:rsidRPr="00A26CC0" w:rsidRDefault="00666128" w:rsidP="00A26CC0">
      <w:pPr>
        <w:spacing w:after="0"/>
        <w:ind w:left="1134" w:right="141"/>
        <w:jc w:val="right"/>
        <w:rPr>
          <w:rFonts w:ascii="Georgia" w:eastAsia="Times New Roman" w:hAnsi="Georgia" w:cs="Times New Roman"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i/>
          <w:sz w:val="28"/>
          <w:szCs w:val="28"/>
        </w:rPr>
        <w:t>К.Д.Ушинский</w:t>
      </w:r>
    </w:p>
    <w:p w:rsidR="00A965E4" w:rsidRPr="00A26CC0" w:rsidRDefault="006D3658" w:rsidP="00A26CC0">
      <w:p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 xml:space="preserve">        </w:t>
      </w:r>
      <w:r w:rsidR="00D865D4" w:rsidRPr="00A26CC0">
        <w:rPr>
          <w:rFonts w:ascii="Georgia" w:eastAsia="Times New Roman" w:hAnsi="Georgia" w:cs="Times New Roman"/>
          <w:sz w:val="28"/>
          <w:szCs w:val="28"/>
        </w:rPr>
        <w:t xml:space="preserve">Дошкольное детство –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один из главных этапов развития речи. 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>Формирование речи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 р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>ебё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>н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 xml:space="preserve">ка происходит </w:t>
      </w:r>
      <w:r w:rsidR="00D865D4" w:rsidRPr="00A26CC0">
        <w:rPr>
          <w:rFonts w:ascii="Georgia" w:eastAsia="Times New Roman" w:hAnsi="Georgia" w:cs="Times New Roman"/>
          <w:sz w:val="28"/>
          <w:szCs w:val="28"/>
        </w:rPr>
        <w:t>под влиянием речи взрослого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 xml:space="preserve"> и в большой степени зависит от постоянной речевой активности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>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 параллельно с физическим и умств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>енным развитием ребенка и является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</w:t>
      </w:r>
    </w:p>
    <w:p w:rsidR="00D865D4" w:rsidRPr="00A26CC0" w:rsidRDefault="00A965E4" w:rsidP="00A26CC0">
      <w:p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 xml:space="preserve">           </w:t>
      </w:r>
      <w:r w:rsidR="00D865D4" w:rsidRPr="00A26CC0">
        <w:rPr>
          <w:rFonts w:ascii="Georgia" w:eastAsia="Times New Roman" w:hAnsi="Georgia" w:cs="Times New Roman"/>
          <w:sz w:val="28"/>
          <w:szCs w:val="28"/>
        </w:rPr>
        <w:t xml:space="preserve">Сегодня 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>- образная, богатая синонимами,</w:t>
      </w:r>
      <w:r w:rsidRPr="00A26CC0">
        <w:rPr>
          <w:rFonts w:ascii="Georgia" w:eastAsia="Times New Roman" w:hAnsi="Georgia" w:cs="Times New Roman"/>
          <w:sz w:val="28"/>
          <w:szCs w:val="28"/>
        </w:rPr>
        <w:t xml:space="preserve"> описаниями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 xml:space="preserve"> и дополнениями </w:t>
      </w:r>
      <w:r w:rsidRPr="00A26CC0">
        <w:rPr>
          <w:rFonts w:ascii="Georgia" w:eastAsia="Times New Roman" w:hAnsi="Georgia" w:cs="Times New Roman"/>
          <w:sz w:val="28"/>
          <w:szCs w:val="28"/>
        </w:rPr>
        <w:t>речь у детей дошкольного во</w:t>
      </w:r>
      <w:r w:rsidR="00D865D4" w:rsidRPr="00A26CC0">
        <w:rPr>
          <w:rFonts w:ascii="Georgia" w:eastAsia="Times New Roman" w:hAnsi="Georgia" w:cs="Times New Roman"/>
          <w:sz w:val="28"/>
          <w:szCs w:val="28"/>
        </w:rPr>
        <w:t xml:space="preserve">зраста – явление очень редкое. Соответственно в 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>речи детей существует ряд</w:t>
      </w:r>
      <w:r w:rsidRPr="00A26CC0">
        <w:rPr>
          <w:rFonts w:ascii="Georgia" w:eastAsia="Times New Roman" w:hAnsi="Georgia" w:cs="Times New Roman"/>
          <w:sz w:val="28"/>
          <w:szCs w:val="28"/>
        </w:rPr>
        <w:t xml:space="preserve"> проблем:</w:t>
      </w:r>
    </w:p>
    <w:p w:rsidR="00D865D4" w:rsidRPr="00A26CC0" w:rsidRDefault="00706EF8" w:rsidP="00A26CC0">
      <w:pPr>
        <w:pStyle w:val="a3"/>
        <w:numPr>
          <w:ilvl w:val="0"/>
          <w:numId w:val="2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 xml:space="preserve"> </w:t>
      </w:r>
      <w:r w:rsidR="00D865D4" w:rsidRPr="00A26CC0">
        <w:rPr>
          <w:rFonts w:ascii="Georgia" w:eastAsia="Times New Roman" w:hAnsi="Georgia"/>
          <w:sz w:val="28"/>
          <w:szCs w:val="28"/>
        </w:rPr>
        <w:t xml:space="preserve"> Недостаточный словарный запас.</w:t>
      </w:r>
      <w:r w:rsidRPr="00A26CC0">
        <w:rPr>
          <w:rFonts w:ascii="Georgia" w:eastAsia="Times New Roman" w:hAnsi="Georgia"/>
          <w:sz w:val="28"/>
          <w:szCs w:val="28"/>
        </w:rPr>
        <w:t xml:space="preserve"> Бедность речи.</w:t>
      </w:r>
    </w:p>
    <w:p w:rsidR="00A965E4" w:rsidRPr="00A26CC0" w:rsidRDefault="00706EF8" w:rsidP="00A26CC0">
      <w:pPr>
        <w:pStyle w:val="a3"/>
        <w:numPr>
          <w:ilvl w:val="0"/>
          <w:numId w:val="2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>Речь о</w:t>
      </w:r>
      <w:r w:rsidR="00A965E4" w:rsidRPr="00A26CC0">
        <w:rPr>
          <w:rFonts w:ascii="Georgia" w:eastAsia="Times New Roman" w:hAnsi="Georgia"/>
          <w:sz w:val="28"/>
          <w:szCs w:val="28"/>
        </w:rPr>
        <w:t xml:space="preserve">дносложная, состоящая </w:t>
      </w:r>
      <w:r w:rsidRPr="00A26CC0">
        <w:rPr>
          <w:rFonts w:ascii="Georgia" w:eastAsia="Times New Roman" w:hAnsi="Georgia"/>
          <w:sz w:val="28"/>
          <w:szCs w:val="28"/>
        </w:rPr>
        <w:t>лишь из простых предложений</w:t>
      </w:r>
      <w:r w:rsidR="00A965E4" w:rsidRPr="00A26CC0">
        <w:rPr>
          <w:rFonts w:ascii="Georgia" w:eastAsia="Times New Roman" w:hAnsi="Georgia"/>
          <w:sz w:val="28"/>
          <w:szCs w:val="28"/>
        </w:rPr>
        <w:t>.</w:t>
      </w:r>
    </w:p>
    <w:p w:rsidR="00A965E4" w:rsidRPr="00A26CC0" w:rsidRDefault="00706EF8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 xml:space="preserve">Неумение </w:t>
      </w:r>
      <w:r w:rsidR="00A965E4" w:rsidRPr="00A26CC0">
        <w:rPr>
          <w:rFonts w:ascii="Georgia" w:eastAsia="Times New Roman" w:hAnsi="Georgia"/>
          <w:sz w:val="28"/>
          <w:szCs w:val="28"/>
        </w:rPr>
        <w:t>грамматически правильно построить распространенное предложение.</w:t>
      </w:r>
    </w:p>
    <w:p w:rsidR="00706EF8" w:rsidRPr="00A26CC0" w:rsidRDefault="00706EF8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D865D4" w:rsidRPr="00A26CC0" w:rsidRDefault="00706EF8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 xml:space="preserve">Недостаточно развитая </w:t>
      </w:r>
      <w:r w:rsidR="00D865D4" w:rsidRPr="00A26CC0">
        <w:rPr>
          <w:rFonts w:ascii="Georgia" w:eastAsia="Times New Roman" w:hAnsi="Georgia"/>
          <w:sz w:val="28"/>
          <w:szCs w:val="28"/>
        </w:rPr>
        <w:t>диалогическая речь: неспособность грамотно и доступно сформулировать вопрос, построить краткий или развернутый ответ.</w:t>
      </w:r>
    </w:p>
    <w:p w:rsidR="00A965E4" w:rsidRPr="00A26CC0" w:rsidRDefault="00A965E4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>Употребление нелитературных слов и выражений.</w:t>
      </w:r>
    </w:p>
    <w:p w:rsidR="00A965E4" w:rsidRPr="00A26CC0" w:rsidRDefault="00A965E4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>Отсутствие логического обоснования своих утверждений и выводов.</w:t>
      </w:r>
    </w:p>
    <w:p w:rsidR="00D865D4" w:rsidRPr="00A26CC0" w:rsidRDefault="00D865D4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 xml:space="preserve">Плохая дикция. </w:t>
      </w:r>
    </w:p>
    <w:p w:rsidR="00A965E4" w:rsidRPr="00A26CC0" w:rsidRDefault="00A965E4" w:rsidP="00A26CC0">
      <w:pPr>
        <w:pStyle w:val="a3"/>
        <w:numPr>
          <w:ilvl w:val="0"/>
          <w:numId w:val="1"/>
        </w:numPr>
        <w:spacing w:after="0"/>
        <w:ind w:left="1134" w:right="141"/>
        <w:jc w:val="both"/>
        <w:rPr>
          <w:rFonts w:ascii="Georgia" w:eastAsia="Times New Roman" w:hAnsi="Georgia"/>
          <w:sz w:val="28"/>
          <w:szCs w:val="28"/>
        </w:rPr>
      </w:pPr>
      <w:r w:rsidRPr="00A26CC0">
        <w:rPr>
          <w:rFonts w:ascii="Georgia" w:eastAsia="Times New Roman" w:hAnsi="Georgia"/>
          <w:sz w:val="28"/>
          <w:szCs w:val="28"/>
        </w:rPr>
        <w:t xml:space="preserve">Отсутствие </w:t>
      </w:r>
      <w:r w:rsidR="00706EF8" w:rsidRPr="00A26CC0">
        <w:rPr>
          <w:rFonts w:ascii="Georgia" w:eastAsia="Times New Roman" w:hAnsi="Georgia"/>
          <w:sz w:val="28"/>
          <w:szCs w:val="28"/>
        </w:rPr>
        <w:t xml:space="preserve">навыков культуры речи: неспособность  </w:t>
      </w:r>
      <w:r w:rsidRPr="00A26CC0">
        <w:rPr>
          <w:rFonts w:ascii="Georgia" w:eastAsia="Times New Roman" w:hAnsi="Georgia"/>
          <w:sz w:val="28"/>
          <w:szCs w:val="28"/>
        </w:rPr>
        <w:t xml:space="preserve"> регулировать громкость голоса и темп речи</w:t>
      </w:r>
      <w:r w:rsidR="00706EF8" w:rsidRPr="00A26CC0">
        <w:rPr>
          <w:rFonts w:ascii="Georgia" w:eastAsia="Times New Roman" w:hAnsi="Georgia"/>
          <w:sz w:val="28"/>
          <w:szCs w:val="28"/>
        </w:rPr>
        <w:t>,</w:t>
      </w:r>
      <w:r w:rsidRPr="00A26CC0">
        <w:rPr>
          <w:rFonts w:ascii="Georgia" w:eastAsia="Times New Roman" w:hAnsi="Georgia"/>
          <w:sz w:val="28"/>
          <w:szCs w:val="28"/>
        </w:rPr>
        <w:t xml:space="preserve"> </w:t>
      </w:r>
      <w:r w:rsidR="00706EF8" w:rsidRPr="00A26CC0">
        <w:rPr>
          <w:rFonts w:ascii="Georgia" w:eastAsia="Times New Roman" w:hAnsi="Georgia"/>
          <w:sz w:val="28"/>
          <w:szCs w:val="28"/>
        </w:rPr>
        <w:t xml:space="preserve">использовать интонации </w:t>
      </w:r>
      <w:r w:rsidR="00F82960" w:rsidRPr="00A26CC0">
        <w:rPr>
          <w:rFonts w:ascii="Georgia" w:eastAsia="Times New Roman" w:hAnsi="Georgia"/>
          <w:sz w:val="28"/>
          <w:szCs w:val="28"/>
        </w:rPr>
        <w:t>и т. п</w:t>
      </w:r>
      <w:r w:rsidRPr="00A26CC0">
        <w:rPr>
          <w:rFonts w:ascii="Georgia" w:eastAsia="Times New Roman" w:hAnsi="Georgia"/>
          <w:sz w:val="28"/>
          <w:szCs w:val="28"/>
        </w:rPr>
        <w:t>.</w:t>
      </w:r>
    </w:p>
    <w:p w:rsidR="00A965E4" w:rsidRPr="00A26CC0" w:rsidRDefault="00EF07F7" w:rsidP="00A26CC0">
      <w:p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 xml:space="preserve">       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 xml:space="preserve">Поэтому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>воздействие</w:t>
      </w:r>
      <w:r w:rsidR="00706EF8" w:rsidRPr="00A26CC0">
        <w:rPr>
          <w:rFonts w:ascii="Georgia" w:eastAsia="Times New Roman" w:hAnsi="Georgia" w:cs="Times New Roman"/>
          <w:sz w:val="28"/>
          <w:szCs w:val="28"/>
        </w:rPr>
        <w:t xml:space="preserve"> педагогов</w:t>
      </w:r>
      <w:r w:rsidR="003216D8" w:rsidRPr="00A26CC0">
        <w:rPr>
          <w:rFonts w:ascii="Georgia" w:eastAsia="Times New Roman" w:hAnsi="Georgia" w:cs="Times New Roman"/>
          <w:sz w:val="28"/>
          <w:szCs w:val="28"/>
        </w:rPr>
        <w:t xml:space="preserve"> на развитие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3216D8" w:rsidRPr="00A26CC0">
        <w:rPr>
          <w:rFonts w:ascii="Georgia" w:eastAsia="Times New Roman" w:hAnsi="Georgia" w:cs="Times New Roman"/>
          <w:sz w:val="28"/>
          <w:szCs w:val="28"/>
        </w:rPr>
        <w:t xml:space="preserve">коммуникативных способностей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>дошкольников –</w:t>
      </w:r>
      <w:r w:rsidR="004E3E86" w:rsidRPr="00A26CC0">
        <w:rPr>
          <w:rFonts w:ascii="Georgia" w:eastAsia="Times New Roman" w:hAnsi="Georgia" w:cs="Times New Roman"/>
          <w:sz w:val="28"/>
          <w:szCs w:val="28"/>
        </w:rPr>
        <w:t xml:space="preserve"> очень сложное дело. Важно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научить детей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lastRenderedPageBreak/>
        <w:t xml:space="preserve">последовательно, </w:t>
      </w:r>
      <w:r w:rsidR="00F82960" w:rsidRPr="00A26CC0">
        <w:rPr>
          <w:rFonts w:ascii="Georgia" w:eastAsia="Times New Roman" w:hAnsi="Georgia" w:cs="Times New Roman"/>
          <w:sz w:val="28"/>
          <w:szCs w:val="28"/>
        </w:rPr>
        <w:t xml:space="preserve">связно,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грамматически правильно излагать свои мысли, рассказывать о различных событиях из окружающей жизни. </w:t>
      </w:r>
      <w:r w:rsidR="00666128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A965E4" w:rsidRPr="005A17A4" w:rsidRDefault="00A965E4" w:rsidP="00A26CC0">
      <w:p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7063C9">
        <w:rPr>
          <w:rFonts w:ascii="Georgia" w:eastAsia="Times New Roman" w:hAnsi="Georgia" w:cs="Times New Roman"/>
          <w:color w:val="FF0000"/>
          <w:sz w:val="28"/>
          <w:szCs w:val="28"/>
        </w:rPr>
        <w:t xml:space="preserve">        </w:t>
      </w:r>
      <w:r w:rsidRPr="005A17A4">
        <w:rPr>
          <w:rFonts w:ascii="Georgia" w:eastAsia="Times New Roman" w:hAnsi="Georgia" w:cs="Times New Roman"/>
          <w:sz w:val="28"/>
          <w:szCs w:val="28"/>
        </w:rPr>
        <w:t xml:space="preserve">Как сформировать речь ребенка, </w:t>
      </w:r>
      <w:r w:rsidR="004E3E86" w:rsidRPr="005A17A4">
        <w:rPr>
          <w:rFonts w:ascii="Georgia" w:eastAsia="Times New Roman" w:hAnsi="Georgia" w:cs="Times New Roman"/>
          <w:sz w:val="28"/>
          <w:szCs w:val="28"/>
        </w:rPr>
        <w:t>сделать её наполненной разнообразием</w:t>
      </w:r>
      <w:r w:rsidRPr="005A17A4">
        <w:rPr>
          <w:rFonts w:ascii="Georgia" w:eastAsia="Times New Roman" w:hAnsi="Georgia" w:cs="Times New Roman"/>
          <w:sz w:val="28"/>
          <w:szCs w:val="28"/>
        </w:rPr>
        <w:t xml:space="preserve"> красивых фраз, благозвучных словосочетаний?</w:t>
      </w:r>
      <w:r w:rsidR="003216D8" w:rsidRPr="005A17A4">
        <w:rPr>
          <w:rFonts w:ascii="Georgia" w:eastAsia="Times New Roman" w:hAnsi="Georgia" w:cs="Times New Roman"/>
          <w:sz w:val="28"/>
          <w:szCs w:val="28"/>
        </w:rPr>
        <w:t xml:space="preserve"> Как помочь ребенку чувствовать</w:t>
      </w:r>
      <w:r w:rsidRPr="005A17A4">
        <w:rPr>
          <w:rFonts w:ascii="Georgia" w:eastAsia="Times New Roman" w:hAnsi="Georgia" w:cs="Times New Roman"/>
          <w:sz w:val="28"/>
          <w:szCs w:val="28"/>
        </w:rPr>
        <w:t xml:space="preserve">, мелодию слов, </w:t>
      </w:r>
      <w:r w:rsidR="003216D8" w:rsidRPr="005A17A4">
        <w:rPr>
          <w:rFonts w:ascii="Georgia" w:eastAsia="Times New Roman" w:hAnsi="Georgia" w:cs="Times New Roman"/>
          <w:sz w:val="28"/>
          <w:szCs w:val="28"/>
        </w:rPr>
        <w:t xml:space="preserve">ритм речи, </w:t>
      </w:r>
      <w:r w:rsidRPr="005A17A4">
        <w:rPr>
          <w:rFonts w:ascii="Georgia" w:eastAsia="Times New Roman" w:hAnsi="Georgia" w:cs="Times New Roman"/>
          <w:sz w:val="28"/>
          <w:szCs w:val="28"/>
        </w:rPr>
        <w:t>переживать содержание услы</w:t>
      </w:r>
      <w:r w:rsidR="003216D8" w:rsidRPr="005A17A4">
        <w:rPr>
          <w:rFonts w:ascii="Georgia" w:eastAsia="Times New Roman" w:hAnsi="Georgia" w:cs="Times New Roman"/>
          <w:sz w:val="28"/>
          <w:szCs w:val="28"/>
        </w:rPr>
        <w:t xml:space="preserve">шанной речи? </w:t>
      </w:r>
      <w:r w:rsidR="005A17A4" w:rsidRPr="005A17A4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A965E4" w:rsidRPr="005A17A4" w:rsidRDefault="001010C7" w:rsidP="00A26CC0">
      <w:p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5A17A4">
        <w:rPr>
          <w:rFonts w:ascii="Georgia" w:eastAsia="Times New Roman" w:hAnsi="Georgia" w:cs="Times New Roman"/>
          <w:sz w:val="28"/>
          <w:szCs w:val="28"/>
        </w:rPr>
        <w:t xml:space="preserve">     </w:t>
      </w:r>
      <w:r w:rsidR="00F82960" w:rsidRPr="005A17A4">
        <w:rPr>
          <w:rFonts w:ascii="Georgia" w:eastAsia="Times New Roman" w:hAnsi="Georgia" w:cs="Times New Roman"/>
          <w:sz w:val="28"/>
          <w:szCs w:val="28"/>
        </w:rPr>
        <w:t>Сегодня</w:t>
      </w:r>
      <w:r w:rsidR="003216D8" w:rsidRPr="005A17A4">
        <w:rPr>
          <w:rFonts w:ascii="Georgia" w:hAnsi="Georgia" w:cs="Times New Roman"/>
          <w:sz w:val="28"/>
          <w:szCs w:val="28"/>
        </w:rPr>
        <w:t xml:space="preserve"> у детей происходит перенасыщение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 информацией, </w:t>
      </w:r>
      <w:r w:rsidR="004E3E86" w:rsidRPr="005A17A4">
        <w:rPr>
          <w:rFonts w:ascii="Georgia" w:hAnsi="Georgia" w:cs="Times New Roman"/>
          <w:sz w:val="28"/>
          <w:szCs w:val="28"/>
        </w:rPr>
        <w:t xml:space="preserve">поэтому 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необходимо, чтобы процесс обучения был для них </w:t>
      </w:r>
      <w:r w:rsidR="003216D8" w:rsidRPr="005A17A4">
        <w:rPr>
          <w:rFonts w:ascii="Georgia" w:hAnsi="Georgia" w:cs="Times New Roman"/>
          <w:sz w:val="28"/>
          <w:szCs w:val="28"/>
        </w:rPr>
        <w:t xml:space="preserve">занимательным, 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интересным, </w:t>
      </w:r>
      <w:r w:rsidR="003216D8" w:rsidRPr="005A17A4">
        <w:rPr>
          <w:rFonts w:ascii="Georgia" w:hAnsi="Georgia" w:cs="Times New Roman"/>
          <w:sz w:val="28"/>
          <w:szCs w:val="28"/>
        </w:rPr>
        <w:t xml:space="preserve"> 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развивающим. Существуют  </w:t>
      </w:r>
      <w:r w:rsidR="00EF07F7" w:rsidRPr="005A17A4">
        <w:rPr>
          <w:rFonts w:ascii="Georgia" w:hAnsi="Georgia" w:cs="Times New Roman"/>
          <w:sz w:val="28"/>
          <w:szCs w:val="28"/>
        </w:rPr>
        <w:t>приёмы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, облегчающие процесс развития </w:t>
      </w:r>
      <w:r w:rsidR="003216D8" w:rsidRPr="005A17A4">
        <w:rPr>
          <w:rFonts w:ascii="Georgia" w:hAnsi="Georgia" w:cs="Times New Roman"/>
          <w:sz w:val="28"/>
          <w:szCs w:val="28"/>
        </w:rPr>
        <w:t>коммуникативных способностей</w:t>
      </w:r>
      <w:r w:rsidR="00A965E4" w:rsidRPr="005A17A4">
        <w:rPr>
          <w:rFonts w:ascii="Georgia" w:hAnsi="Georgia" w:cs="Times New Roman"/>
          <w:sz w:val="28"/>
          <w:szCs w:val="28"/>
        </w:rPr>
        <w:t xml:space="preserve"> дошкольников.</w:t>
      </w:r>
    </w:p>
    <w:p w:rsidR="00A965E4" w:rsidRPr="00A26CC0" w:rsidRDefault="005A17A4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Один из таких </w:t>
      </w:r>
      <w:r w:rsidR="00EF07F7" w:rsidRPr="00A26CC0">
        <w:rPr>
          <w:rFonts w:ascii="Georgia" w:hAnsi="Georgia" w:cs="Times New Roman"/>
          <w:sz w:val="28"/>
          <w:szCs w:val="28"/>
        </w:rPr>
        <w:t>приёмов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- </w:t>
      </w:r>
      <w:r w:rsidR="00A965E4" w:rsidRPr="00A26CC0">
        <w:rPr>
          <w:rFonts w:ascii="Georgia" w:hAnsi="Georgia" w:cs="Times New Roman"/>
          <w:b/>
          <w:bCs/>
          <w:i/>
          <w:sz w:val="28"/>
          <w:szCs w:val="28"/>
        </w:rPr>
        <w:t>наглядность</w:t>
      </w:r>
      <w:r w:rsidR="00A965E4" w:rsidRPr="00A26CC0">
        <w:rPr>
          <w:rFonts w:ascii="Georgia" w:hAnsi="Georgia" w:cs="Times New Roman"/>
          <w:bCs/>
          <w:sz w:val="28"/>
          <w:szCs w:val="28"/>
        </w:rPr>
        <w:t>.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Рассматривание </w:t>
      </w:r>
      <w:r w:rsidR="003216D8" w:rsidRPr="00A26CC0">
        <w:rPr>
          <w:rFonts w:ascii="Georgia" w:hAnsi="Georgia" w:cs="Times New Roman"/>
          <w:sz w:val="28"/>
          <w:szCs w:val="28"/>
        </w:rPr>
        <w:t>картин, предметов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</w:t>
      </w:r>
      <w:r w:rsidR="0097199B" w:rsidRPr="00A26CC0">
        <w:rPr>
          <w:rFonts w:ascii="Georgia" w:hAnsi="Georgia" w:cs="Times New Roman"/>
          <w:sz w:val="28"/>
          <w:szCs w:val="28"/>
        </w:rPr>
        <w:t>помогает детям называть их</w:t>
      </w:r>
      <w:r w:rsidR="00A965E4" w:rsidRPr="00A26CC0">
        <w:rPr>
          <w:rFonts w:ascii="Georgia" w:hAnsi="Georgia" w:cs="Times New Roman"/>
          <w:sz w:val="28"/>
          <w:szCs w:val="28"/>
        </w:rPr>
        <w:t>, их характерные признаки, производимые с ними действия.</w:t>
      </w:r>
    </w:p>
    <w:p w:rsidR="00A965E4" w:rsidRPr="00A26CC0" w:rsidRDefault="00EF07F7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   Другой приём-</w:t>
      </w:r>
      <w:r w:rsidR="00A965E4" w:rsidRPr="00A26CC0">
        <w:rPr>
          <w:rFonts w:ascii="Georgia" w:hAnsi="Georgia" w:cs="Times New Roman"/>
          <w:b/>
          <w:i/>
          <w:sz w:val="28"/>
          <w:szCs w:val="28"/>
        </w:rPr>
        <w:t xml:space="preserve">создание </w:t>
      </w:r>
      <w:r w:rsidR="00A965E4" w:rsidRPr="00A26CC0">
        <w:rPr>
          <w:rFonts w:ascii="Georgia" w:hAnsi="Georgia" w:cs="Times New Roman"/>
          <w:b/>
          <w:bCs/>
          <w:i/>
          <w:sz w:val="28"/>
          <w:szCs w:val="28"/>
        </w:rPr>
        <w:t>плана высказывания</w:t>
      </w:r>
      <w:r w:rsidR="00A965E4" w:rsidRPr="00A26CC0">
        <w:rPr>
          <w:rFonts w:ascii="Georgia" w:hAnsi="Georgia" w:cs="Times New Roman"/>
          <w:bCs/>
          <w:sz w:val="28"/>
          <w:szCs w:val="28"/>
        </w:rPr>
        <w:t>,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на значимость которого неоднократно указывал известный психолог Л. С. Выготский. Он отмечал важность последовательно</w:t>
      </w:r>
      <w:r w:rsidR="00F82960" w:rsidRPr="00A26CC0">
        <w:rPr>
          <w:rFonts w:ascii="Georgia" w:hAnsi="Georgia" w:cs="Times New Roman"/>
          <w:sz w:val="28"/>
          <w:szCs w:val="28"/>
        </w:rPr>
        <w:t xml:space="preserve">го размещения в опорной </w:t>
      </w:r>
      <w:r w:rsidR="00A965E4" w:rsidRPr="00A26CC0">
        <w:rPr>
          <w:rFonts w:ascii="Georgia" w:hAnsi="Georgia" w:cs="Times New Roman"/>
          <w:sz w:val="28"/>
          <w:szCs w:val="28"/>
        </w:rPr>
        <w:t>схеме вс</w:t>
      </w:r>
      <w:r w:rsidR="00F82960" w:rsidRPr="00A26CC0">
        <w:rPr>
          <w:rFonts w:ascii="Georgia" w:hAnsi="Georgia" w:cs="Times New Roman"/>
          <w:sz w:val="28"/>
          <w:szCs w:val="28"/>
        </w:rPr>
        <w:t>ех значимых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элементов высказывания.</w:t>
      </w:r>
      <w:r w:rsidRPr="00A26CC0">
        <w:rPr>
          <w:rFonts w:ascii="Georgia" w:hAnsi="Georgia" w:cs="Times New Roman"/>
          <w:sz w:val="28"/>
          <w:szCs w:val="28"/>
        </w:rPr>
        <w:t xml:space="preserve"> 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Поэтому особое место в развитии коммуникативных способностей с детьми занимает </w:t>
      </w:r>
      <w:r w:rsidR="00A965E4" w:rsidRPr="00A26CC0">
        <w:rPr>
          <w:rFonts w:ascii="Georgia" w:eastAsia="Times New Roman" w:hAnsi="Georgia" w:cs="Times New Roman"/>
          <w:b/>
          <w:i/>
          <w:sz w:val="28"/>
          <w:szCs w:val="28"/>
        </w:rPr>
        <w:t>использование в качестве д</w:t>
      </w:r>
      <w:r w:rsidRPr="00A26CC0">
        <w:rPr>
          <w:rFonts w:ascii="Georgia" w:eastAsia="Times New Roman" w:hAnsi="Georgia" w:cs="Times New Roman"/>
          <w:b/>
          <w:i/>
          <w:sz w:val="28"/>
          <w:szCs w:val="28"/>
        </w:rPr>
        <w:t>идактического материала «опорных схем</w:t>
      </w:r>
      <w:r w:rsidR="00A965E4" w:rsidRPr="00A26CC0">
        <w:rPr>
          <w:rFonts w:ascii="Georgia" w:eastAsia="Times New Roman" w:hAnsi="Georgia" w:cs="Times New Roman"/>
          <w:b/>
          <w:i/>
          <w:sz w:val="28"/>
          <w:szCs w:val="28"/>
        </w:rPr>
        <w:t xml:space="preserve">». </w:t>
      </w:r>
      <w:r w:rsidRPr="00A26CC0">
        <w:rPr>
          <w:rFonts w:ascii="Georgia" w:eastAsia="Times New Roman" w:hAnsi="Georgia" w:cs="Times New Roman"/>
          <w:sz w:val="28"/>
          <w:szCs w:val="28"/>
        </w:rPr>
        <w:t>Чёткая формулировка этого метода</w:t>
      </w:r>
      <w:r w:rsidR="00A965E4" w:rsidRPr="00A26CC0">
        <w:rPr>
          <w:rFonts w:ascii="Georgia" w:eastAsia="Times New Roman" w:hAnsi="Georgia" w:cs="Times New Roman"/>
          <w:sz w:val="28"/>
          <w:szCs w:val="28"/>
        </w:rPr>
        <w:t xml:space="preserve"> – </w:t>
      </w:r>
      <w:r w:rsidR="00A965E4" w:rsidRPr="00A26CC0">
        <w:rPr>
          <w:rFonts w:ascii="Georgia" w:eastAsia="Times New Roman" w:hAnsi="Georgia" w:cs="Times New Roman"/>
          <w:b/>
          <w:i/>
          <w:sz w:val="28"/>
          <w:szCs w:val="28"/>
        </w:rPr>
        <w:t>«наглядное моделирование».</w:t>
      </w:r>
    </w:p>
    <w:p w:rsidR="00A965E4" w:rsidRPr="00A26CC0" w:rsidRDefault="001010C7" w:rsidP="00A26CC0">
      <w:pPr>
        <w:spacing w:before="30" w:after="3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 xml:space="preserve">     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Так как наглядный материал у дошкольников усваивается лучше, то использование  таблиц, схематичных картин, символов на занятиях по </w:t>
      </w:r>
      <w:r w:rsidR="00F82960" w:rsidRPr="00A26CC0">
        <w:rPr>
          <w:rFonts w:ascii="Georgia" w:hAnsi="Georgia" w:cs="Times New Roman"/>
          <w:sz w:val="28"/>
          <w:szCs w:val="28"/>
        </w:rPr>
        <w:t xml:space="preserve">развитию </w:t>
      </w:r>
      <w:r w:rsidR="00EF07F7" w:rsidRPr="00A26CC0">
        <w:rPr>
          <w:rFonts w:ascii="Georgia" w:hAnsi="Georgia" w:cs="Times New Roman"/>
          <w:sz w:val="28"/>
          <w:szCs w:val="28"/>
        </w:rPr>
        <w:t>коммуникативных способностей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позволяет детям эффективнее воспринимать и перерабатывать зрительную информацию, сохранять и воспроизводить её.</w:t>
      </w:r>
    </w:p>
    <w:p w:rsidR="00A965E4" w:rsidRPr="00A26CC0" w:rsidRDefault="00A965E4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b/>
          <w:i/>
          <w:sz w:val="28"/>
          <w:szCs w:val="28"/>
        </w:rPr>
        <w:t>Особенность метода – применение не изображения предметов, а символов.</w:t>
      </w:r>
      <w:r w:rsidRPr="00A26CC0">
        <w:rPr>
          <w:rFonts w:ascii="Georgia" w:hAnsi="Georgia" w:cs="Times New Roman"/>
          <w:sz w:val="28"/>
          <w:szCs w:val="28"/>
        </w:rPr>
        <w:t xml:space="preserve"> Наглядное моделирование значительно облегчает детям поиск и запоминание слов. Символы максимально приближены к речевому материалу, например, для обозначения </w:t>
      </w:r>
      <w:r w:rsidR="00EF07F7" w:rsidRPr="00A26CC0">
        <w:rPr>
          <w:rFonts w:ascii="Georgia" w:hAnsi="Georgia" w:cs="Times New Roman"/>
          <w:sz w:val="28"/>
          <w:szCs w:val="28"/>
        </w:rPr>
        <w:t xml:space="preserve">идущего человечка </w:t>
      </w:r>
      <w:r w:rsidRPr="00A26CC0">
        <w:rPr>
          <w:rFonts w:ascii="Georgia" w:hAnsi="Georgia" w:cs="Times New Roman"/>
          <w:sz w:val="28"/>
          <w:szCs w:val="28"/>
        </w:rPr>
        <w:t xml:space="preserve">используется </w:t>
      </w:r>
      <w:r w:rsidR="00EF07F7" w:rsidRPr="00A26CC0">
        <w:rPr>
          <w:rFonts w:ascii="Georgia" w:hAnsi="Georgia" w:cs="Times New Roman"/>
          <w:sz w:val="28"/>
          <w:szCs w:val="28"/>
        </w:rPr>
        <w:t>символ «идти»</w:t>
      </w:r>
      <w:r w:rsidR="0064750F" w:rsidRPr="00A26CC0">
        <w:rPr>
          <w:rFonts w:ascii="Georgia" w:hAnsi="Georgia" w:cs="Times New Roman"/>
          <w:sz w:val="28"/>
          <w:szCs w:val="28"/>
        </w:rPr>
        <w:t xml:space="preserve">, </w:t>
      </w:r>
      <w:r w:rsidRPr="00A26CC0">
        <w:rPr>
          <w:rFonts w:ascii="Georgia" w:hAnsi="Georgia" w:cs="Times New Roman"/>
          <w:sz w:val="28"/>
          <w:szCs w:val="28"/>
        </w:rPr>
        <w:t xml:space="preserve">а для обозначения </w:t>
      </w:r>
      <w:r w:rsidR="00EF07F7" w:rsidRPr="00A26CC0">
        <w:rPr>
          <w:rFonts w:ascii="Georgia" w:hAnsi="Georgia" w:cs="Times New Roman"/>
          <w:sz w:val="28"/>
          <w:szCs w:val="28"/>
        </w:rPr>
        <w:t>лисы</w:t>
      </w:r>
      <w:r w:rsidRPr="00A26CC0">
        <w:rPr>
          <w:rFonts w:ascii="Georgia" w:hAnsi="Georgia" w:cs="Times New Roman"/>
          <w:sz w:val="28"/>
          <w:szCs w:val="28"/>
        </w:rPr>
        <w:t xml:space="preserve"> – </w:t>
      </w:r>
      <w:r w:rsidR="00EF07F7" w:rsidRPr="00A26CC0">
        <w:rPr>
          <w:rFonts w:ascii="Georgia" w:hAnsi="Georgia" w:cs="Times New Roman"/>
          <w:sz w:val="28"/>
          <w:szCs w:val="28"/>
        </w:rPr>
        <w:t>символ из геометрических фигур</w:t>
      </w:r>
      <w:r w:rsidRPr="00A26CC0">
        <w:rPr>
          <w:rFonts w:ascii="Georgia" w:hAnsi="Georgia" w:cs="Times New Roman"/>
          <w:sz w:val="28"/>
          <w:szCs w:val="28"/>
        </w:rPr>
        <w:t>.</w:t>
      </w:r>
    </w:p>
    <w:p w:rsidR="0064750F" w:rsidRPr="00A26CC0" w:rsidRDefault="00A965E4" w:rsidP="00A26CC0">
      <w:pPr>
        <w:spacing w:after="0"/>
        <w:ind w:left="1134" w:right="141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 </w:t>
      </w:r>
      <w:r w:rsidRPr="00A26CC0">
        <w:rPr>
          <w:rFonts w:ascii="Georgia" w:hAnsi="Georgia" w:cs="Times New Roman"/>
          <w:b/>
          <w:i/>
          <w:sz w:val="28"/>
          <w:szCs w:val="28"/>
        </w:rPr>
        <w:t>Таким образом, метод призван облегчить развития коммуникативных способностей у детей путем образования дополнительных ассоциаций</w:t>
      </w:r>
      <w:r w:rsidR="0064750F" w:rsidRPr="00A26CC0">
        <w:rPr>
          <w:rFonts w:ascii="Georgia" w:hAnsi="Georgia" w:cs="Times New Roman"/>
          <w:b/>
          <w:i/>
          <w:sz w:val="28"/>
          <w:szCs w:val="28"/>
        </w:rPr>
        <w:t>.</w:t>
      </w:r>
    </w:p>
    <w:p w:rsidR="00666128" w:rsidRPr="00A26CC0" w:rsidRDefault="00A965E4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Использование приемов наглядного моделирования помогает нам задействовать все виды памяти (зрительную, слуховую, двигательную при использовании приема зарисовки таблицы с детьми), совершенствует мышление и речь, делает высказывания детей более логичными и последовательными, </w:t>
      </w:r>
      <w:r w:rsidR="00EF2CC3" w:rsidRPr="00A26CC0">
        <w:rPr>
          <w:rFonts w:ascii="Georgia" w:hAnsi="Georgia" w:cs="Times New Roman"/>
          <w:sz w:val="28"/>
          <w:szCs w:val="28"/>
        </w:rPr>
        <w:t>вызывает</w:t>
      </w:r>
      <w:r w:rsidRPr="00A26CC0">
        <w:rPr>
          <w:rFonts w:ascii="Georgia" w:hAnsi="Georgia" w:cs="Times New Roman"/>
          <w:sz w:val="28"/>
          <w:szCs w:val="28"/>
        </w:rPr>
        <w:t xml:space="preserve"> интерес </w:t>
      </w:r>
      <w:r w:rsidR="00EF2CC3" w:rsidRPr="00A26CC0">
        <w:rPr>
          <w:rFonts w:ascii="Georgia" w:hAnsi="Georgia" w:cs="Times New Roman"/>
          <w:sz w:val="28"/>
          <w:szCs w:val="28"/>
        </w:rPr>
        <w:t>дошкольников</w:t>
      </w:r>
      <w:r w:rsidRPr="00A26CC0">
        <w:rPr>
          <w:rFonts w:ascii="Georgia" w:hAnsi="Georgia" w:cs="Times New Roman"/>
          <w:sz w:val="28"/>
          <w:szCs w:val="28"/>
        </w:rPr>
        <w:t xml:space="preserve"> к активной речевой деятельности.</w:t>
      </w:r>
    </w:p>
    <w:p w:rsidR="00A965E4" w:rsidRPr="00A26CC0" w:rsidRDefault="00666128" w:rsidP="00A26CC0">
      <w:pPr>
        <w:spacing w:after="0"/>
        <w:ind w:left="1134" w:right="141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lastRenderedPageBreak/>
        <w:t xml:space="preserve">        </w:t>
      </w:r>
      <w:r w:rsidR="00A965E4" w:rsidRPr="00A26CC0">
        <w:rPr>
          <w:rFonts w:ascii="Georgia" w:hAnsi="Georgia" w:cs="Times New Roman"/>
          <w:bCs/>
          <w:sz w:val="28"/>
          <w:szCs w:val="28"/>
        </w:rPr>
        <w:t>Метод «нагля</w:t>
      </w:r>
      <w:r w:rsidR="00B95D7C" w:rsidRPr="00A26CC0">
        <w:rPr>
          <w:rFonts w:ascii="Georgia" w:hAnsi="Georgia" w:cs="Times New Roman"/>
          <w:bCs/>
          <w:sz w:val="28"/>
          <w:szCs w:val="28"/>
        </w:rPr>
        <w:t>д</w:t>
      </w:r>
      <w:r w:rsidR="00A965E4" w:rsidRPr="00A26CC0">
        <w:rPr>
          <w:rFonts w:ascii="Georgia" w:hAnsi="Georgia" w:cs="Times New Roman"/>
          <w:bCs/>
          <w:sz w:val="28"/>
          <w:szCs w:val="28"/>
        </w:rPr>
        <w:t>ного моделирования» многофункционален.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Развитие речи дошкольников - процесс длительный и сложный. Он не может проходить  от случая к случаю. Положительного результата в развитии целостного отношения к родному языку можно достичь только систематической работой. Занятия </w:t>
      </w:r>
      <w:r w:rsidR="006D3658" w:rsidRPr="00A26CC0">
        <w:rPr>
          <w:rFonts w:ascii="Georgia" w:hAnsi="Georgia" w:cs="Times New Roman"/>
          <w:sz w:val="28"/>
          <w:szCs w:val="28"/>
        </w:rPr>
        <w:t xml:space="preserve">с детьми </w:t>
      </w:r>
      <w:r w:rsidR="00A965E4" w:rsidRPr="00A26CC0">
        <w:rPr>
          <w:rFonts w:ascii="Georgia" w:hAnsi="Georgia" w:cs="Times New Roman"/>
          <w:sz w:val="28"/>
          <w:szCs w:val="28"/>
        </w:rPr>
        <w:t>по речевому развитию интегрируются:</w:t>
      </w:r>
    </w:p>
    <w:p w:rsidR="00A965E4" w:rsidRPr="00A26CC0" w:rsidRDefault="00A965E4" w:rsidP="00A26CC0">
      <w:pPr>
        <w:shd w:val="clear" w:color="auto" w:fill="FFFFFF"/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-</w:t>
      </w:r>
      <w:r w:rsidRPr="00A26CC0">
        <w:rPr>
          <w:rFonts w:ascii="Georgia" w:hAnsi="Georgia" w:cs="Times New Roman"/>
          <w:b/>
          <w:sz w:val="28"/>
          <w:szCs w:val="28"/>
        </w:rPr>
        <w:t>в образовательную деятельность</w:t>
      </w:r>
      <w:r w:rsidRPr="00A26CC0">
        <w:rPr>
          <w:rFonts w:ascii="Georgia" w:hAnsi="Georgia" w:cs="Times New Roman"/>
          <w:sz w:val="28"/>
          <w:szCs w:val="28"/>
        </w:rPr>
        <w:t>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музыкально-художественную.</w:t>
      </w:r>
    </w:p>
    <w:p w:rsidR="00A965E4" w:rsidRPr="00A26CC0" w:rsidRDefault="00A965E4" w:rsidP="00A26CC0">
      <w:pPr>
        <w:shd w:val="clear" w:color="auto" w:fill="FFFFFF"/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i/>
          <w:color w:val="000000"/>
          <w:sz w:val="28"/>
          <w:szCs w:val="28"/>
        </w:rPr>
      </w:pPr>
      <w:r w:rsidRPr="00A26CC0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A26CC0">
        <w:rPr>
          <w:rFonts w:ascii="Georgia" w:hAnsi="Georgia" w:cs="Times New Roman"/>
          <w:bCs/>
          <w:sz w:val="28"/>
          <w:szCs w:val="28"/>
        </w:rPr>
        <w:t>-</w:t>
      </w:r>
      <w:r w:rsidRPr="00A26CC0">
        <w:rPr>
          <w:rFonts w:ascii="Georgia" w:hAnsi="Georgia" w:cs="Times New Roman"/>
          <w:b/>
          <w:bCs/>
          <w:sz w:val="28"/>
          <w:szCs w:val="28"/>
        </w:rPr>
        <w:t xml:space="preserve">в образовательную деятельность, осуществляемую в ходе режимных моментов </w:t>
      </w:r>
      <w:r w:rsidRPr="00A26CC0">
        <w:rPr>
          <w:rFonts w:ascii="Georgia" w:hAnsi="Georgia" w:cs="Times New Roman"/>
          <w:bCs/>
          <w:sz w:val="28"/>
          <w:szCs w:val="28"/>
        </w:rPr>
        <w:t>(прогулки, целевые экскурсии, культурно-гигиенические навыки, трудовая деятельность и т.д.)</w:t>
      </w:r>
      <w:r w:rsidRPr="00A26CC0">
        <w:rPr>
          <w:rFonts w:ascii="Georgia" w:hAnsi="Georgia" w:cs="Times New Roman"/>
          <w:b/>
          <w:bCs/>
          <w:sz w:val="28"/>
          <w:szCs w:val="28"/>
        </w:rPr>
        <w:t xml:space="preserve">         </w:t>
      </w:r>
    </w:p>
    <w:p w:rsidR="0064750F" w:rsidRPr="00A26CC0" w:rsidRDefault="00A965E4" w:rsidP="00A26CC0">
      <w:pPr>
        <w:shd w:val="clear" w:color="auto" w:fill="FFFFFF"/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26CC0">
        <w:rPr>
          <w:rFonts w:ascii="Georgia" w:hAnsi="Georgia" w:cs="Times New Roman"/>
          <w:bCs/>
          <w:sz w:val="28"/>
          <w:szCs w:val="28"/>
        </w:rPr>
        <w:t>-</w:t>
      </w:r>
      <w:r w:rsidRPr="00A26CC0">
        <w:rPr>
          <w:rFonts w:ascii="Georgia" w:hAnsi="Georgia" w:cs="Times New Roman"/>
          <w:b/>
          <w:bCs/>
          <w:sz w:val="28"/>
          <w:szCs w:val="28"/>
        </w:rPr>
        <w:t xml:space="preserve">в самостоятельную деятельность детей </w:t>
      </w:r>
      <w:r w:rsidRPr="00A26CC0">
        <w:rPr>
          <w:rFonts w:ascii="Georgia" w:hAnsi="Georgia" w:cs="Times New Roman"/>
          <w:color w:val="000000"/>
          <w:sz w:val="28"/>
          <w:szCs w:val="28"/>
        </w:rPr>
        <w:t>(дидактические, сюжетно-ролевые  и подвижные игры, рассматривание дидактических картинок, иллюстраций)</w:t>
      </w:r>
    </w:p>
    <w:p w:rsidR="00A965E4" w:rsidRPr="00A26CC0" w:rsidRDefault="00A965E4" w:rsidP="00A26CC0">
      <w:pPr>
        <w:shd w:val="clear" w:color="auto" w:fill="FFFFFF"/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26CC0"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gramStart"/>
      <w:r w:rsidRPr="00A26CC0">
        <w:rPr>
          <w:rFonts w:ascii="Georgia" w:hAnsi="Georgia" w:cs="Times New Roman"/>
          <w:bCs/>
          <w:sz w:val="28"/>
          <w:szCs w:val="28"/>
        </w:rPr>
        <w:t>-</w:t>
      </w:r>
      <w:r w:rsidRPr="00A26CC0">
        <w:rPr>
          <w:rFonts w:ascii="Georgia" w:hAnsi="Georgia" w:cs="Times New Roman"/>
          <w:b/>
          <w:bCs/>
          <w:sz w:val="28"/>
          <w:szCs w:val="28"/>
        </w:rPr>
        <w:t>в процесс взаимодействия с семьями (</w:t>
      </w:r>
      <w:r w:rsidRPr="00A26CC0">
        <w:rPr>
          <w:rFonts w:ascii="Georgia" w:hAnsi="Georgia" w:cs="Times New Roman"/>
          <w:sz w:val="28"/>
          <w:szCs w:val="28"/>
        </w:rPr>
        <w:t xml:space="preserve">участие в проектной деятельности, </w:t>
      </w:r>
      <w:r w:rsidR="00EF2CC3" w:rsidRPr="00A26CC0">
        <w:rPr>
          <w:rFonts w:ascii="Georgia" w:hAnsi="Georgia" w:cs="Times New Roman"/>
          <w:sz w:val="28"/>
          <w:szCs w:val="28"/>
        </w:rPr>
        <w:t xml:space="preserve">результатом </w:t>
      </w:r>
      <w:r w:rsidRPr="00A26CC0">
        <w:rPr>
          <w:rFonts w:ascii="Georgia" w:hAnsi="Georgia" w:cs="Times New Roman"/>
          <w:sz w:val="28"/>
          <w:szCs w:val="28"/>
        </w:rPr>
        <w:t>которой являются придумывание сказок детей совместно с родителями, создание альбомов с таблицами к любимым стихотворениям, альбомов с семейными фотографиями, состав</w:t>
      </w:r>
      <w:r w:rsidRPr="00A26CC0">
        <w:rPr>
          <w:rFonts w:ascii="Georgia" w:hAnsi="Georgia" w:cs="Times New Roman"/>
          <w:sz w:val="28"/>
          <w:szCs w:val="28"/>
        </w:rPr>
        <w:softHyphen/>
        <w:t xml:space="preserve">ление маршрутов экскурсий и прогулок всей семьёй; </w:t>
      </w:r>
      <w:r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>поощрение семейных посеще</w:t>
      </w:r>
      <w:r w:rsidR="0064750F"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>ний театров, концертов, музеев.</w:t>
      </w:r>
      <w:proofErr w:type="gramEnd"/>
      <w:r w:rsidR="00666128"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 xml:space="preserve"> </w:t>
      </w:r>
      <w:r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 xml:space="preserve">Создание аудиотеки с </w:t>
      </w:r>
      <w:r w:rsidRPr="00A26CC0">
        <w:rPr>
          <w:rFonts w:ascii="Georgia" w:hAnsi="Georgia" w:cs="Times New Roman"/>
          <w:color w:val="000000"/>
          <w:spacing w:val="-11"/>
          <w:sz w:val="28"/>
          <w:szCs w:val="28"/>
        </w:rPr>
        <w:t xml:space="preserve">литературными произведениями, </w:t>
      </w:r>
      <w:r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 xml:space="preserve">совместное прослушивание аудиозаписей. </w:t>
      </w:r>
      <w:proofErr w:type="gramStart"/>
      <w:r w:rsidRPr="00A26CC0">
        <w:rPr>
          <w:rFonts w:ascii="Georgia" w:hAnsi="Georgia" w:cs="Times New Roman"/>
          <w:color w:val="000000"/>
          <w:spacing w:val="-10"/>
          <w:sz w:val="28"/>
          <w:szCs w:val="28"/>
        </w:rPr>
        <w:t>Рекомендации родителям  по</w:t>
      </w:r>
      <w:r w:rsidRPr="00A26CC0">
        <w:rPr>
          <w:rFonts w:ascii="Georgia" w:hAnsi="Georgia" w:cs="Times New Roman"/>
          <w:color w:val="000000"/>
          <w:spacing w:val="-11"/>
          <w:sz w:val="28"/>
          <w:szCs w:val="28"/>
        </w:rPr>
        <w:t xml:space="preserve"> правильности собственной речи</w:t>
      </w:r>
      <w:r w:rsidRPr="00A26CC0">
        <w:rPr>
          <w:rFonts w:ascii="Georgia" w:hAnsi="Georgia" w:cs="Times New Roman"/>
          <w:spacing w:val="-11"/>
          <w:sz w:val="28"/>
          <w:szCs w:val="28"/>
        </w:rPr>
        <w:t xml:space="preserve">; </w:t>
      </w:r>
      <w:r w:rsidRPr="00A26CC0">
        <w:rPr>
          <w:rFonts w:ascii="Georgia" w:hAnsi="Georgia" w:cs="Times New Roman"/>
          <w:sz w:val="28"/>
          <w:szCs w:val="28"/>
        </w:rPr>
        <w:t xml:space="preserve"> участие с родителями и воспитателями в социально-значимых со</w:t>
      </w:r>
      <w:r w:rsidRPr="00A26CC0">
        <w:rPr>
          <w:rFonts w:ascii="Georgia" w:hAnsi="Georgia" w:cs="Times New Roman"/>
          <w:sz w:val="28"/>
          <w:szCs w:val="28"/>
        </w:rPr>
        <w:softHyphen/>
        <w:t>бытиях и прочее).</w:t>
      </w:r>
      <w:proofErr w:type="gramEnd"/>
    </w:p>
    <w:p w:rsidR="006D3658" w:rsidRPr="00A26CC0" w:rsidRDefault="00FA1E72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</w:t>
      </w:r>
      <w:r w:rsidR="00A965E4" w:rsidRPr="00A26CC0">
        <w:rPr>
          <w:rFonts w:ascii="Georgia" w:hAnsi="Georgia" w:cs="Times New Roman"/>
          <w:sz w:val="28"/>
          <w:szCs w:val="28"/>
        </w:rPr>
        <w:t>Параллельно с осн</w:t>
      </w:r>
      <w:r w:rsidR="00EF2CC3" w:rsidRPr="00A26CC0">
        <w:rPr>
          <w:rFonts w:ascii="Georgia" w:hAnsi="Georgia" w:cs="Times New Roman"/>
          <w:sz w:val="28"/>
          <w:szCs w:val="28"/>
        </w:rPr>
        <w:t>овной работой необходимы разнообразные игры: словесные, дидактические;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настольно-печатны</w:t>
      </w:r>
      <w:r w:rsidR="00EF2CC3" w:rsidRPr="00A26CC0">
        <w:rPr>
          <w:rFonts w:ascii="Georgia" w:hAnsi="Georgia" w:cs="Times New Roman"/>
          <w:sz w:val="28"/>
          <w:szCs w:val="28"/>
        </w:rPr>
        <w:t>е</w:t>
      </w:r>
      <w:r w:rsidRPr="00A26CC0">
        <w:rPr>
          <w:rFonts w:ascii="Georgia" w:hAnsi="Georgia" w:cs="Times New Roman"/>
          <w:sz w:val="28"/>
          <w:szCs w:val="28"/>
        </w:rPr>
        <w:t xml:space="preserve">, </w:t>
      </w:r>
      <w:r w:rsidR="00A965E4" w:rsidRPr="00A26CC0">
        <w:rPr>
          <w:rFonts w:ascii="Georgia" w:hAnsi="Georgia" w:cs="Times New Roman"/>
          <w:sz w:val="28"/>
          <w:szCs w:val="28"/>
        </w:rPr>
        <w:t>которые помогают детям научиться клас</w:t>
      </w:r>
      <w:r w:rsidR="00577DB5" w:rsidRPr="00A26CC0">
        <w:rPr>
          <w:rFonts w:ascii="Georgia" w:hAnsi="Georgia" w:cs="Times New Roman"/>
          <w:sz w:val="28"/>
          <w:szCs w:val="28"/>
        </w:rPr>
        <w:t>сифицировать предметы, развивают</w:t>
      </w:r>
      <w:r w:rsidRPr="00A26CC0">
        <w:rPr>
          <w:rFonts w:ascii="Georgia" w:hAnsi="Georgia" w:cs="Times New Roman"/>
          <w:sz w:val="28"/>
          <w:szCs w:val="28"/>
        </w:rPr>
        <w:t xml:space="preserve"> речь, </w:t>
      </w:r>
      <w:r w:rsidR="00A965E4" w:rsidRPr="00A26CC0">
        <w:rPr>
          <w:rFonts w:ascii="Georgia" w:hAnsi="Georgia" w:cs="Times New Roman"/>
          <w:sz w:val="28"/>
          <w:szCs w:val="28"/>
        </w:rPr>
        <w:t>зрительное восприятие,</w:t>
      </w:r>
      <w:r w:rsidR="00EF2CC3" w:rsidRPr="00A26CC0">
        <w:rPr>
          <w:rFonts w:ascii="Georgia" w:hAnsi="Georgia" w:cs="Times New Roman"/>
          <w:sz w:val="28"/>
          <w:szCs w:val="28"/>
        </w:rPr>
        <w:t xml:space="preserve"> </w:t>
      </w:r>
      <w:r w:rsidR="00577DB5" w:rsidRPr="00A26CC0">
        <w:rPr>
          <w:rFonts w:ascii="Georgia" w:hAnsi="Georgia" w:cs="Times New Roman"/>
          <w:sz w:val="28"/>
          <w:szCs w:val="28"/>
        </w:rPr>
        <w:t>внимание,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образное и логическое мышление, </w:t>
      </w:r>
      <w:r w:rsidR="00EF2CC3" w:rsidRPr="00A26CC0">
        <w:rPr>
          <w:rFonts w:ascii="Georgia" w:hAnsi="Georgia" w:cs="Times New Roman"/>
          <w:sz w:val="28"/>
          <w:szCs w:val="28"/>
        </w:rPr>
        <w:t xml:space="preserve"> </w:t>
      </w:r>
      <w:r w:rsidR="00577DB5" w:rsidRPr="00A26CC0">
        <w:rPr>
          <w:rFonts w:ascii="Georgia" w:hAnsi="Georgia" w:cs="Times New Roman"/>
          <w:sz w:val="28"/>
          <w:szCs w:val="28"/>
        </w:rPr>
        <w:t xml:space="preserve">наблюдательность, повышают </w:t>
      </w:r>
      <w:r w:rsidR="00A965E4" w:rsidRPr="00A26CC0">
        <w:rPr>
          <w:rFonts w:ascii="Georgia" w:hAnsi="Georgia" w:cs="Times New Roman"/>
          <w:sz w:val="28"/>
          <w:szCs w:val="28"/>
        </w:rPr>
        <w:t>интерес к окружающему миру, навыки самопроверки.</w:t>
      </w:r>
      <w:r w:rsidR="00A965E4" w:rsidRPr="00A26CC0">
        <w:rPr>
          <w:rFonts w:ascii="Georgia" w:hAnsi="Georgia" w:cs="Times New Roman"/>
          <w:bCs/>
          <w:sz w:val="28"/>
          <w:szCs w:val="28"/>
        </w:rPr>
        <w:t xml:space="preserve"> 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  </w:t>
      </w:r>
    </w:p>
    <w:p w:rsidR="00A965E4" w:rsidRPr="00A26CC0" w:rsidRDefault="006D3658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</w:t>
      </w:r>
      <w:r w:rsidR="00666128" w:rsidRPr="00A26CC0">
        <w:rPr>
          <w:rFonts w:ascii="Georgia" w:hAnsi="Georgia" w:cs="Times New Roman"/>
          <w:sz w:val="28"/>
          <w:szCs w:val="28"/>
        </w:rPr>
        <w:t>При</w:t>
      </w:r>
      <w:r w:rsidR="00367D5E" w:rsidRPr="00A26CC0">
        <w:rPr>
          <w:rFonts w:ascii="Georgia" w:hAnsi="Georgia" w:cs="Times New Roman"/>
          <w:sz w:val="28"/>
          <w:szCs w:val="28"/>
        </w:rPr>
        <w:t>думывая таблицы или схемы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с детьми, необходимо только придерживаться </w:t>
      </w:r>
      <w:r w:rsidR="00FA1E72" w:rsidRPr="00A26CC0">
        <w:rPr>
          <w:rFonts w:ascii="Georgia" w:hAnsi="Georgia" w:cs="Times New Roman"/>
          <w:sz w:val="28"/>
          <w:szCs w:val="28"/>
        </w:rPr>
        <w:t>некоторых правил:</w:t>
      </w:r>
    </w:p>
    <w:p w:rsidR="0097199B" w:rsidRPr="00A26CC0" w:rsidRDefault="0097199B" w:rsidP="00A26CC0">
      <w:pPr>
        <w:pStyle w:val="a3"/>
        <w:numPr>
          <w:ilvl w:val="0"/>
          <w:numId w:val="5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важно обсуждать с детьми замысел по созданию схемы, что бы она была им понятна;</w:t>
      </w:r>
    </w:p>
    <w:p w:rsidR="00A965E4" w:rsidRPr="00A26CC0" w:rsidRDefault="00367D5E" w:rsidP="00A26CC0">
      <w:pPr>
        <w:pStyle w:val="a3"/>
        <w:numPr>
          <w:ilvl w:val="0"/>
          <w:numId w:val="5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схема</w:t>
      </w:r>
      <w:r w:rsidR="00A965E4" w:rsidRPr="00A26CC0">
        <w:rPr>
          <w:rFonts w:ascii="Georgia" w:hAnsi="Georgia"/>
          <w:sz w:val="28"/>
          <w:szCs w:val="28"/>
        </w:rPr>
        <w:t xml:space="preserve"> должна отображать обобщённый образ предмета;</w:t>
      </w:r>
    </w:p>
    <w:p w:rsidR="00A965E4" w:rsidRPr="00A26CC0" w:rsidRDefault="00A965E4" w:rsidP="00A26CC0">
      <w:pPr>
        <w:pStyle w:val="a3"/>
        <w:numPr>
          <w:ilvl w:val="0"/>
          <w:numId w:val="5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раскрывать существе</w:t>
      </w:r>
      <w:r w:rsidR="0097199B" w:rsidRPr="00A26CC0">
        <w:rPr>
          <w:rFonts w:ascii="Georgia" w:hAnsi="Georgia"/>
          <w:sz w:val="28"/>
          <w:szCs w:val="28"/>
        </w:rPr>
        <w:t xml:space="preserve">нное в объекте. </w:t>
      </w:r>
    </w:p>
    <w:p w:rsidR="0064750F" w:rsidRPr="00A26CC0" w:rsidRDefault="0064750F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</w:t>
      </w:r>
      <w:r w:rsidR="00A642E7" w:rsidRPr="00A26CC0">
        <w:rPr>
          <w:rFonts w:ascii="Georgia" w:hAnsi="Georgia" w:cs="Times New Roman"/>
          <w:sz w:val="28"/>
          <w:szCs w:val="28"/>
        </w:rPr>
        <w:t xml:space="preserve">Игра является важным </w:t>
      </w:r>
      <w:r w:rsidR="00A965E4" w:rsidRPr="00A26CC0">
        <w:rPr>
          <w:rFonts w:ascii="Georgia" w:hAnsi="Georgia" w:cs="Times New Roman"/>
          <w:sz w:val="28"/>
          <w:szCs w:val="28"/>
        </w:rPr>
        <w:t>средств</w:t>
      </w:r>
      <w:r w:rsidR="00A642E7" w:rsidRPr="00A26CC0">
        <w:rPr>
          <w:rFonts w:ascii="Georgia" w:hAnsi="Georgia" w:cs="Times New Roman"/>
          <w:sz w:val="28"/>
          <w:szCs w:val="28"/>
        </w:rPr>
        <w:t>ом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развития </w:t>
      </w:r>
      <w:r w:rsidR="0097199B" w:rsidRPr="00A26CC0">
        <w:rPr>
          <w:rFonts w:ascii="Georgia" w:hAnsi="Georgia" w:cs="Times New Roman"/>
          <w:sz w:val="28"/>
          <w:szCs w:val="28"/>
        </w:rPr>
        <w:t xml:space="preserve">коммуникативных способностей </w:t>
      </w:r>
      <w:r w:rsidR="00230938" w:rsidRPr="00A26CC0">
        <w:rPr>
          <w:rFonts w:ascii="Georgia" w:hAnsi="Georgia" w:cs="Times New Roman"/>
          <w:sz w:val="28"/>
          <w:szCs w:val="28"/>
        </w:rPr>
        <w:t>дошкольников,</w:t>
      </w:r>
      <w:r w:rsidR="0097199B" w:rsidRPr="00A26CC0">
        <w:rPr>
          <w:rFonts w:ascii="Georgia" w:hAnsi="Georgia" w:cs="Times New Roman"/>
          <w:sz w:val="28"/>
          <w:szCs w:val="28"/>
        </w:rPr>
        <w:t xml:space="preserve"> 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поскольку детям легче усвоить задачу, запомнить, а потом и воспроизвести опосредованную игровым мотивом. </w:t>
      </w:r>
      <w:r w:rsidR="00A965E4" w:rsidRPr="00A26CC0">
        <w:rPr>
          <w:rFonts w:ascii="Georgia" w:hAnsi="Georgia" w:cs="Times New Roman"/>
          <w:sz w:val="28"/>
          <w:szCs w:val="28"/>
        </w:rPr>
        <w:lastRenderedPageBreak/>
        <w:t>Например, в одном слу</w:t>
      </w:r>
      <w:r w:rsidR="00367D5E" w:rsidRPr="00A26CC0">
        <w:rPr>
          <w:rFonts w:ascii="Georgia" w:hAnsi="Georgia" w:cs="Times New Roman"/>
          <w:sz w:val="28"/>
          <w:szCs w:val="28"/>
        </w:rPr>
        <w:t xml:space="preserve">чае просто говорим: “Запомни”, </w:t>
      </w:r>
      <w:proofErr w:type="gramStart"/>
      <w:r w:rsidR="00A965E4" w:rsidRPr="00A26CC0">
        <w:rPr>
          <w:rFonts w:ascii="Georgia" w:hAnsi="Georgia" w:cs="Times New Roman"/>
          <w:sz w:val="28"/>
          <w:szCs w:val="28"/>
        </w:rPr>
        <w:t>в</w:t>
      </w:r>
      <w:proofErr w:type="gramEnd"/>
      <w:r w:rsidR="00A965E4" w:rsidRPr="00A26CC0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="00A965E4" w:rsidRPr="00A26CC0">
        <w:rPr>
          <w:rFonts w:ascii="Georgia" w:hAnsi="Georgia" w:cs="Times New Roman"/>
          <w:sz w:val="28"/>
          <w:szCs w:val="28"/>
        </w:rPr>
        <w:t>другом</w:t>
      </w:r>
      <w:proofErr w:type="gramEnd"/>
      <w:r w:rsidR="00A965E4" w:rsidRPr="00A26CC0">
        <w:rPr>
          <w:rFonts w:ascii="Georgia" w:hAnsi="Georgia" w:cs="Times New Roman"/>
          <w:sz w:val="28"/>
          <w:szCs w:val="28"/>
        </w:rPr>
        <w:t xml:space="preserve"> же – предлагаем играть в магазин и при этом требуем запомнить слова, необходимые для того, чтобы сделать в магазине покупки. </w:t>
      </w:r>
      <w:r w:rsidRPr="00A26CC0">
        <w:rPr>
          <w:rFonts w:ascii="Georgia" w:hAnsi="Georgia" w:cs="Times New Roman"/>
          <w:sz w:val="28"/>
          <w:szCs w:val="28"/>
        </w:rPr>
        <w:t xml:space="preserve">Развитие словаря у детей </w:t>
      </w:r>
      <w:r w:rsidR="00B05E04" w:rsidRPr="00A26CC0">
        <w:rPr>
          <w:rFonts w:ascii="Georgia" w:hAnsi="Georgia" w:cs="Times New Roman"/>
          <w:sz w:val="28"/>
          <w:szCs w:val="28"/>
        </w:rPr>
        <w:t>происходит</w:t>
      </w:r>
      <w:r w:rsidRPr="00A26CC0">
        <w:rPr>
          <w:rFonts w:ascii="Georgia" w:hAnsi="Georgia" w:cs="Times New Roman"/>
          <w:sz w:val="28"/>
          <w:szCs w:val="28"/>
        </w:rPr>
        <w:t xml:space="preserve">, </w:t>
      </w:r>
      <w:r w:rsidR="00B05E04" w:rsidRPr="00A26CC0">
        <w:rPr>
          <w:rFonts w:ascii="Georgia" w:hAnsi="Georgia" w:cs="Times New Roman"/>
          <w:sz w:val="28"/>
          <w:szCs w:val="28"/>
        </w:rPr>
        <w:t>в результате использования</w:t>
      </w:r>
      <w:r w:rsidR="00A642E7" w:rsidRPr="00A26CC0">
        <w:rPr>
          <w:rFonts w:ascii="Georgia" w:hAnsi="Georgia" w:cs="Times New Roman"/>
          <w:sz w:val="28"/>
          <w:szCs w:val="28"/>
        </w:rPr>
        <w:t xml:space="preserve"> материала в игровые ситуации.</w:t>
      </w:r>
    </w:p>
    <w:p w:rsidR="00A965E4" w:rsidRPr="00A26CC0" w:rsidRDefault="00367D5E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 </w:t>
      </w:r>
      <w:r w:rsidR="00FA1E72" w:rsidRPr="00A26CC0">
        <w:rPr>
          <w:rFonts w:ascii="Georgia" w:hAnsi="Georgia" w:cs="Times New Roman"/>
          <w:sz w:val="28"/>
          <w:szCs w:val="28"/>
        </w:rPr>
        <w:t xml:space="preserve">Одним из важных путей развития коммуникативных способностей </w:t>
      </w:r>
      <w:r w:rsidR="00A965E4" w:rsidRPr="00A26CC0">
        <w:rPr>
          <w:rFonts w:ascii="Georgia" w:hAnsi="Georgia" w:cs="Times New Roman"/>
          <w:sz w:val="28"/>
          <w:szCs w:val="28"/>
        </w:rPr>
        <w:t>детей – принятие правильных моделей речи,   при помощи вспомогательных средств, в частности символических, когда ребенок начинает управлять собственной речью, используя один предмет, например, рисунок, в качестве заместителя другог</w:t>
      </w:r>
      <w:r w:rsidR="00B05E04" w:rsidRPr="00A26CC0">
        <w:rPr>
          <w:rFonts w:ascii="Georgia" w:hAnsi="Georgia" w:cs="Times New Roman"/>
          <w:sz w:val="28"/>
          <w:szCs w:val="28"/>
        </w:rPr>
        <w:t>о. Этот прием и является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совокупность</w:t>
      </w:r>
      <w:r w:rsidR="00B05E04" w:rsidRPr="00A26CC0">
        <w:rPr>
          <w:rFonts w:ascii="Georgia" w:hAnsi="Georgia" w:cs="Times New Roman"/>
          <w:sz w:val="28"/>
          <w:szCs w:val="28"/>
        </w:rPr>
        <w:t>ю</w:t>
      </w:r>
      <w:r w:rsidR="00A965E4" w:rsidRPr="00A26CC0">
        <w:rPr>
          <w:rFonts w:ascii="Georgia" w:hAnsi="Georgia" w:cs="Times New Roman"/>
          <w:sz w:val="28"/>
          <w:szCs w:val="28"/>
        </w:rPr>
        <w:t xml:space="preserve"> способов, облегчающих запоминание и воспроизведение информации.</w:t>
      </w:r>
      <w:r w:rsidR="00A965E4" w:rsidRPr="00A26CC0">
        <w:rPr>
          <w:rFonts w:ascii="Georgia" w:hAnsi="Georgia" w:cs="Times New Roman"/>
          <w:color w:val="FF0000"/>
          <w:sz w:val="28"/>
          <w:szCs w:val="28"/>
        </w:rPr>
        <w:t xml:space="preserve"> </w:t>
      </w:r>
      <w:r w:rsidR="0064750F" w:rsidRPr="00A26CC0">
        <w:rPr>
          <w:rFonts w:ascii="Georgia" w:hAnsi="Georgia" w:cs="Times New Roman"/>
          <w:sz w:val="28"/>
          <w:szCs w:val="28"/>
        </w:rPr>
        <w:t xml:space="preserve"> </w:t>
      </w:r>
    </w:p>
    <w:p w:rsidR="00A965E4" w:rsidRPr="00A26CC0" w:rsidRDefault="00A965E4" w:rsidP="00A26CC0">
      <w:pPr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z w:val="28"/>
          <w:szCs w:val="28"/>
        </w:rPr>
        <w:t xml:space="preserve">         Игры, направленные на развитие </w:t>
      </w:r>
      <w:r w:rsidR="00FA1E72" w:rsidRPr="00A26CC0">
        <w:rPr>
          <w:rFonts w:ascii="Georgia" w:hAnsi="Georgia" w:cs="Times New Roman"/>
          <w:sz w:val="28"/>
          <w:szCs w:val="28"/>
        </w:rPr>
        <w:t>коммуникативных способностей у детей</w:t>
      </w:r>
      <w:r w:rsidRPr="00A26CC0">
        <w:rPr>
          <w:rFonts w:ascii="Georgia" w:hAnsi="Georgia" w:cs="Times New Roman"/>
          <w:sz w:val="28"/>
          <w:szCs w:val="28"/>
        </w:rPr>
        <w:t xml:space="preserve"> при помощи наглядного моделирования,</w:t>
      </w:r>
      <w:r w:rsidR="0064750F" w:rsidRPr="00A26CC0">
        <w:rPr>
          <w:rFonts w:ascii="Georgia" w:hAnsi="Georgia" w:cs="Times New Roman"/>
          <w:sz w:val="28"/>
          <w:szCs w:val="28"/>
        </w:rPr>
        <w:t xml:space="preserve"> должны  отвечать</w:t>
      </w:r>
      <w:r w:rsidRPr="00A26CC0">
        <w:rPr>
          <w:rFonts w:ascii="Georgia" w:hAnsi="Georgia" w:cs="Times New Roman"/>
          <w:sz w:val="28"/>
          <w:szCs w:val="28"/>
        </w:rPr>
        <w:t xml:space="preserve"> следующим требованиям:</w:t>
      </w:r>
    </w:p>
    <w:p w:rsidR="00A965E4" w:rsidRPr="00A26CC0" w:rsidRDefault="00A965E4" w:rsidP="00A26CC0">
      <w:pPr>
        <w:pStyle w:val="a3"/>
        <w:numPr>
          <w:ilvl w:val="0"/>
          <w:numId w:val="4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работа с использованием наглядных модулей начинается со специально организованного восприятия, н</w:t>
      </w:r>
      <w:r w:rsidR="00B05E04" w:rsidRPr="00A26CC0">
        <w:rPr>
          <w:rFonts w:ascii="Georgia" w:hAnsi="Georgia"/>
          <w:sz w:val="28"/>
          <w:szCs w:val="28"/>
        </w:rPr>
        <w:t xml:space="preserve">аправленного на то, чтобы выделить разнообразные признаки предмета: </w:t>
      </w:r>
      <w:r w:rsidR="00A642E7" w:rsidRPr="00A26CC0">
        <w:rPr>
          <w:rFonts w:ascii="Georgia" w:hAnsi="Georgia"/>
          <w:sz w:val="28"/>
          <w:szCs w:val="28"/>
        </w:rPr>
        <w:t xml:space="preserve">величина, цвет, форма, </w:t>
      </w:r>
      <w:r w:rsidRPr="00A26CC0">
        <w:rPr>
          <w:rFonts w:ascii="Georgia" w:hAnsi="Georgia"/>
          <w:sz w:val="28"/>
          <w:szCs w:val="28"/>
        </w:rPr>
        <w:t>пространственное расположение частей объекта и объектов относительно друг друга, их количество и пр.;</w:t>
      </w:r>
    </w:p>
    <w:p w:rsidR="00A965E4" w:rsidRPr="00A26CC0" w:rsidRDefault="00A965E4" w:rsidP="00A26CC0">
      <w:pPr>
        <w:pStyle w:val="a3"/>
        <w:numPr>
          <w:ilvl w:val="0"/>
          <w:numId w:val="4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процесс развития речевых функций функционирует с опорой на мыслительные операции: анализ, сравнение, о</w:t>
      </w:r>
      <w:r w:rsidR="00B05E04" w:rsidRPr="00A26CC0">
        <w:rPr>
          <w:rFonts w:ascii="Georgia" w:hAnsi="Georgia"/>
          <w:sz w:val="28"/>
          <w:szCs w:val="28"/>
        </w:rPr>
        <w:t>бобщение, выделение главных</w:t>
      </w:r>
      <w:r w:rsidRPr="00A26CC0">
        <w:rPr>
          <w:rFonts w:ascii="Georgia" w:hAnsi="Georgia"/>
          <w:sz w:val="28"/>
          <w:szCs w:val="28"/>
        </w:rPr>
        <w:t xml:space="preserve"> свойств объектов;</w:t>
      </w:r>
    </w:p>
    <w:p w:rsidR="00A965E4" w:rsidRPr="00A26CC0" w:rsidRDefault="00FA1E72" w:rsidP="00A26CC0">
      <w:pPr>
        <w:pStyle w:val="a3"/>
        <w:numPr>
          <w:ilvl w:val="0"/>
          <w:numId w:val="4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 xml:space="preserve">необходимо </w:t>
      </w:r>
      <w:r w:rsidR="00A965E4" w:rsidRPr="00A26CC0">
        <w:rPr>
          <w:rFonts w:ascii="Georgia" w:hAnsi="Georgia"/>
          <w:sz w:val="28"/>
          <w:szCs w:val="28"/>
        </w:rPr>
        <w:t>усложнение игр, заключающихся в изменении количественных (уменьшение времени экспозиции, узнавания или воспроизведения) и качественных (усложнение содержания, увеличение деталей у запоминаемых объектов) показателей материала игры, ее правил, а, следовательно, и самих показателей речевого общения;</w:t>
      </w:r>
    </w:p>
    <w:p w:rsidR="00A965E4" w:rsidRPr="00A26CC0" w:rsidRDefault="00A965E4" w:rsidP="00A26CC0">
      <w:pPr>
        <w:pStyle w:val="a3"/>
        <w:numPr>
          <w:ilvl w:val="0"/>
          <w:numId w:val="4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обеспечивается рациональное сочетание руководства воспитателя и самостоятельной деятельности детей;</w:t>
      </w:r>
    </w:p>
    <w:p w:rsidR="00A965E4" w:rsidRPr="00A26CC0" w:rsidRDefault="00A965E4" w:rsidP="00A26CC0">
      <w:pPr>
        <w:pStyle w:val="a3"/>
        <w:numPr>
          <w:ilvl w:val="0"/>
          <w:numId w:val="4"/>
        </w:numPr>
        <w:spacing w:after="0"/>
        <w:ind w:left="1134" w:right="141"/>
        <w:jc w:val="both"/>
        <w:rPr>
          <w:rFonts w:ascii="Georgia" w:hAnsi="Georgia"/>
          <w:sz w:val="28"/>
          <w:szCs w:val="28"/>
        </w:rPr>
      </w:pPr>
      <w:r w:rsidRPr="00A26CC0">
        <w:rPr>
          <w:rFonts w:ascii="Georgia" w:hAnsi="Georgia"/>
          <w:sz w:val="28"/>
          <w:szCs w:val="28"/>
        </w:rPr>
        <w:t>развивается самоконтроль, который состоит в проверке результатов  и анализ ошибок;</w:t>
      </w:r>
    </w:p>
    <w:p w:rsidR="00A26CC0" w:rsidRDefault="00A26CC0" w:rsidP="00A26CC0">
      <w:pPr>
        <w:spacing w:after="0"/>
        <w:ind w:left="774" w:right="141"/>
        <w:rPr>
          <w:rFonts w:ascii="Georgia" w:hAnsi="Georgia" w:cs="Times New Roman"/>
          <w:b/>
          <w:i/>
          <w:sz w:val="28"/>
          <w:szCs w:val="28"/>
        </w:rPr>
      </w:pPr>
    </w:p>
    <w:p w:rsidR="00A26CC0" w:rsidRDefault="00A26CC0" w:rsidP="00A26CC0">
      <w:pPr>
        <w:spacing w:after="0"/>
        <w:ind w:left="774" w:right="141"/>
        <w:rPr>
          <w:rFonts w:ascii="Georgia" w:hAnsi="Georgia" w:cs="Times New Roman"/>
          <w:b/>
          <w:i/>
          <w:sz w:val="28"/>
          <w:szCs w:val="28"/>
        </w:rPr>
      </w:pPr>
    </w:p>
    <w:p w:rsidR="00A26CC0" w:rsidRDefault="00A26CC0" w:rsidP="00A26CC0">
      <w:pPr>
        <w:spacing w:after="0"/>
        <w:ind w:left="774" w:right="141"/>
        <w:rPr>
          <w:rFonts w:ascii="Georgia" w:hAnsi="Georgia" w:cs="Times New Roman"/>
          <w:b/>
          <w:i/>
          <w:sz w:val="28"/>
          <w:szCs w:val="28"/>
        </w:rPr>
      </w:pPr>
    </w:p>
    <w:p w:rsidR="00A26CC0" w:rsidRDefault="00A26CC0" w:rsidP="00A26CC0">
      <w:pPr>
        <w:spacing w:after="0"/>
        <w:ind w:left="774" w:right="141"/>
        <w:rPr>
          <w:rFonts w:ascii="Georgia" w:hAnsi="Georgia" w:cs="Times New Roman"/>
          <w:b/>
          <w:i/>
          <w:sz w:val="28"/>
          <w:szCs w:val="28"/>
        </w:rPr>
      </w:pPr>
    </w:p>
    <w:p w:rsidR="007063C9" w:rsidRDefault="007063C9" w:rsidP="00A26CC0">
      <w:pPr>
        <w:spacing w:after="0"/>
        <w:ind w:left="774" w:right="141"/>
        <w:rPr>
          <w:rFonts w:ascii="Georgia" w:hAnsi="Georgia" w:cs="Times New Roman"/>
          <w:sz w:val="28"/>
          <w:szCs w:val="28"/>
        </w:rPr>
      </w:pPr>
    </w:p>
    <w:p w:rsidR="005A17A4" w:rsidRDefault="005A17A4" w:rsidP="007063C9">
      <w:pPr>
        <w:spacing w:after="0"/>
        <w:ind w:left="774" w:right="141"/>
        <w:jc w:val="center"/>
        <w:rPr>
          <w:rFonts w:ascii="Georgia" w:hAnsi="Georgia" w:cs="Times New Roman"/>
          <w:sz w:val="28"/>
          <w:szCs w:val="28"/>
        </w:rPr>
      </w:pPr>
    </w:p>
    <w:p w:rsidR="005A17A4" w:rsidRDefault="005A17A4" w:rsidP="007063C9">
      <w:pPr>
        <w:spacing w:after="0"/>
        <w:ind w:left="774" w:right="141"/>
        <w:jc w:val="center"/>
        <w:rPr>
          <w:rFonts w:ascii="Georgia" w:hAnsi="Georgia" w:cs="Times New Roman"/>
          <w:sz w:val="28"/>
          <w:szCs w:val="28"/>
        </w:rPr>
      </w:pPr>
    </w:p>
    <w:p w:rsidR="005A17A4" w:rsidRDefault="005A17A4" w:rsidP="007063C9">
      <w:pPr>
        <w:spacing w:after="0"/>
        <w:ind w:left="774" w:right="141"/>
        <w:jc w:val="center"/>
        <w:rPr>
          <w:rFonts w:ascii="Georgia" w:hAnsi="Georgia" w:cs="Times New Roman"/>
          <w:sz w:val="28"/>
          <w:szCs w:val="28"/>
        </w:rPr>
      </w:pPr>
    </w:p>
    <w:p w:rsidR="007063C9" w:rsidRDefault="00B95D7C" w:rsidP="007063C9">
      <w:pPr>
        <w:spacing w:after="0"/>
        <w:ind w:left="774" w:right="141"/>
        <w:jc w:val="center"/>
        <w:rPr>
          <w:rFonts w:ascii="Georgia" w:hAnsi="Georgia" w:cs="Times New Roman"/>
          <w:sz w:val="28"/>
          <w:szCs w:val="28"/>
        </w:rPr>
      </w:pPr>
      <w:r w:rsidRPr="007063C9">
        <w:rPr>
          <w:rFonts w:ascii="Georgia" w:hAnsi="Georgia" w:cs="Times New Roman"/>
          <w:sz w:val="28"/>
          <w:szCs w:val="28"/>
        </w:rPr>
        <w:lastRenderedPageBreak/>
        <w:t xml:space="preserve">Для облегчения приобретения навыков метода </w:t>
      </w:r>
      <w:proofErr w:type="gramStart"/>
      <w:r w:rsidRPr="007063C9">
        <w:rPr>
          <w:rFonts w:ascii="Georgia" w:hAnsi="Georgia" w:cs="Times New Roman"/>
          <w:sz w:val="28"/>
          <w:szCs w:val="28"/>
        </w:rPr>
        <w:t>выработан</w:t>
      </w:r>
      <w:proofErr w:type="gramEnd"/>
    </w:p>
    <w:p w:rsidR="007063C9" w:rsidRDefault="00B95D7C" w:rsidP="007063C9">
      <w:pPr>
        <w:spacing w:after="0"/>
        <w:ind w:left="774" w:right="141"/>
        <w:jc w:val="center"/>
        <w:rPr>
          <w:rFonts w:ascii="Georgia" w:hAnsi="Georgia" w:cs="Times New Roman"/>
          <w:b/>
          <w:sz w:val="28"/>
          <w:szCs w:val="28"/>
        </w:rPr>
      </w:pPr>
      <w:r w:rsidRPr="007063C9">
        <w:rPr>
          <w:rFonts w:ascii="Georgia" w:hAnsi="Georgia" w:cs="Times New Roman"/>
          <w:b/>
          <w:sz w:val="28"/>
          <w:szCs w:val="28"/>
        </w:rPr>
        <w:t>алгоритм использования наглядного моделирования</w:t>
      </w:r>
    </w:p>
    <w:p w:rsidR="00B95D7C" w:rsidRPr="007063C9" w:rsidRDefault="00B95D7C" w:rsidP="007063C9">
      <w:pPr>
        <w:spacing w:after="0"/>
        <w:ind w:left="774" w:right="141"/>
        <w:jc w:val="center"/>
        <w:rPr>
          <w:rFonts w:ascii="Georgia" w:hAnsi="Georgia" w:cs="Times New Roman"/>
          <w:sz w:val="28"/>
          <w:szCs w:val="28"/>
        </w:rPr>
      </w:pPr>
      <w:r w:rsidRPr="007063C9">
        <w:rPr>
          <w:rFonts w:ascii="Georgia" w:hAnsi="Georgia" w:cs="Times New Roman"/>
          <w:sz w:val="28"/>
          <w:szCs w:val="28"/>
        </w:rPr>
        <w:t>для развития коммуникативных способностей у старших дошкольников.</w:t>
      </w:r>
    </w:p>
    <w:p w:rsidR="00367D5E" w:rsidRPr="00A26CC0" w:rsidRDefault="005E2BC5" w:rsidP="007063C9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  <w:r w:rsidRPr="005E2BC5">
        <w:rPr>
          <w:rFonts w:ascii="Georgia" w:hAnsi="Georgia" w:cs="Times New Roman"/>
          <w:noProof/>
          <w:color w:val="FF0000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4.2pt;margin-top:12.65pt;width:357.65pt;height:117.1pt;z-index:251658240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26">
              <w:txbxContent>
                <w:p w:rsidR="00A26CC0" w:rsidRPr="00A26CC0" w:rsidRDefault="00A26CC0" w:rsidP="00A26CC0">
                  <w:pPr>
                    <w:jc w:val="center"/>
                    <w:rPr>
                      <w:sz w:val="28"/>
                      <w:szCs w:val="28"/>
                    </w:rPr>
                  </w:pPr>
                  <w:r w:rsidRPr="00A26CC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Шаг 1.  «Сюжетные картинки»</w:t>
                  </w:r>
                </w:p>
                <w:p w:rsidR="00B95D7C" w:rsidRPr="007063C9" w:rsidRDefault="00B95D7C" w:rsidP="00A26CC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063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Использовать предметные опорные и сюжетные картинки в цветном изображении, игрушки, натуральные предметы. В работе с детьми необходимо включать как можно больше анализаторов, тогда они быстрее и лучше усвоят материал.</w:t>
                  </w:r>
                </w:p>
                <w:p w:rsidR="00B95D7C" w:rsidRDefault="00B95D7C" w:rsidP="00A26CC0">
                  <w:pPr>
                    <w:jc w:val="center"/>
                  </w:pPr>
                </w:p>
              </w:txbxContent>
            </v:textbox>
          </v:shape>
        </w:pict>
      </w:r>
    </w:p>
    <w:p w:rsidR="00367D5E" w:rsidRPr="00A26CC0" w:rsidRDefault="00367D5E" w:rsidP="00A26CC0">
      <w:pPr>
        <w:spacing w:after="0"/>
        <w:ind w:left="1134" w:right="141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5E2BC5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72.7pt;margin-top:1.65pt;width:0;height:46.4pt;z-index:251668480" o:connectortype="straight" strokecolor="#943634 [2405]" strokeweight="6pt">
            <v:stroke r:id="rId6" o:title="" endarrow="block" filltype="pattern"/>
          </v:shape>
        </w:pict>
      </w: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5E2BC5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pict>
          <v:shape id="_x0000_s1027" type="#_x0000_t176" style="position:absolute;left:0;text-align:left;margin-left:85.95pt;margin-top:11.5pt;width:393.75pt;height:159.6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A26CC0" w:rsidRDefault="00A26CC0" w:rsidP="00A26CC0">
                  <w:pPr>
                    <w:spacing w:after="0" w:line="240" w:lineRule="auto"/>
                    <w:ind w:left="-850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A26CC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Шаг 2.</w:t>
                  </w:r>
                  <w:r w:rsidRPr="002E015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«Контурное изображение»</w:t>
                  </w:r>
                </w:p>
                <w:p w:rsidR="00B95D7C" w:rsidRPr="007063C9" w:rsidRDefault="00B95D7C" w:rsidP="00A846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</w:pPr>
                  <w:r w:rsidRPr="007063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Применять не только иллюстрации к произведениям, текстам, но и зарисованные педагогом контурные изображения.</w:t>
                  </w:r>
                  <w:r w:rsidRPr="007063C9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7063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Здесь дети учатся узнавать предметы и действия в контурном изображении. При беседе над содержанием произведения педагог схематично зарисовывает те предметы, о которых идет речь. С помощью этого приёма у детей формируется умение преобразовывать содержание произведения в образы. При заучивании педагог постоянно опирается на иллюстрации и схематические рисунки, тем самым учит детей этому приему.</w:t>
                  </w:r>
                </w:p>
                <w:p w:rsidR="00B95D7C" w:rsidRPr="007063C9" w:rsidRDefault="00B95D7C" w:rsidP="00A84608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CE555E" w:rsidRPr="00A26CC0" w:rsidRDefault="00CE55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A26CC0" w:rsidRDefault="00A26CC0" w:rsidP="00A26CC0">
      <w:pPr>
        <w:spacing w:after="0" w:line="240" w:lineRule="auto"/>
        <w:ind w:left="-85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E555E" w:rsidRPr="00A26CC0" w:rsidRDefault="00CE55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5E2BC5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pict>
          <v:shape id="_x0000_s1039" type="#_x0000_t32" style="position:absolute;left:0;text-align:left;margin-left:277.2pt;margin-top:8.65pt;width:.05pt;height:40.65pt;z-index:251670528" o:connectortype="straight" strokecolor="#943634 [2405]" strokeweight="6pt">
            <v:stroke r:id="rId6" o:title="" endarrow="block" filltype="pattern"/>
          </v:shape>
        </w:pict>
      </w:r>
    </w:p>
    <w:p w:rsidR="00367D5E" w:rsidRPr="00A26CC0" w:rsidRDefault="00367D5E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367D5E" w:rsidRPr="00A26CC0" w:rsidRDefault="005E2BC5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pict>
          <v:shape id="_x0000_s1030" type="#_x0000_t176" style="position:absolute;left:0;text-align:left;margin-left:74.7pt;margin-top:12.7pt;width:401.25pt;height:176.7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A26CC0" w:rsidRPr="00A26CC0" w:rsidRDefault="00A26CC0" w:rsidP="00A26CC0">
                  <w:pPr>
                    <w:spacing w:after="0" w:line="240" w:lineRule="auto"/>
                    <w:ind w:left="-8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CC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Шаг 3. «Графические символы</w:t>
                  </w:r>
                  <w:r w:rsidRPr="00A26C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DE17CF" w:rsidRPr="007063C9" w:rsidRDefault="00DE17CF" w:rsidP="00A26C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063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Использовать графические символы в чёрно-белом изображении, которые символизируют структурные компоненты произведения. У детей совершенствуется умение преобразовывать содержание произведения в усложненные образы – символы. Графические символы последовательных эпизодов произведения составлять совместно с детьми во время беседы по произведению.</w:t>
                  </w:r>
                </w:p>
                <w:p w:rsidR="00DE17CF" w:rsidRPr="007063C9" w:rsidRDefault="00DE17CF" w:rsidP="00A26C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063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Схемы рисунка по произведениям для старшего дошкольного возраста   не даются в готовом виде, они составляются педагогом совместно с детьми во время беседы над</w:t>
                  </w:r>
                  <w:r w:rsidRPr="007063C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063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произведением. Только в этом случае дети осмысленно запоминают и воспроизводят содержание произведения.</w:t>
                  </w:r>
                </w:p>
                <w:p w:rsidR="00DE17CF" w:rsidRPr="007063C9" w:rsidRDefault="00DE17CF" w:rsidP="00A26CC0">
                  <w:pPr>
                    <w:spacing w:after="0" w:line="240" w:lineRule="auto"/>
                    <w:ind w:left="-85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DE17CF" w:rsidRDefault="00DE17CF" w:rsidP="00DE17CF"/>
                <w:p w:rsidR="00DE17CF" w:rsidRDefault="00DE17CF" w:rsidP="00DE17CF"/>
              </w:txbxContent>
            </v:textbox>
          </v:shape>
        </w:pict>
      </w:r>
    </w:p>
    <w:p w:rsidR="00B95D7C" w:rsidRPr="00A26CC0" w:rsidRDefault="00B95D7C" w:rsidP="00A26CC0">
      <w:pPr>
        <w:spacing w:after="0"/>
        <w:ind w:left="1134" w:right="141"/>
        <w:jc w:val="center"/>
        <w:rPr>
          <w:rFonts w:ascii="Georgia" w:hAnsi="Georgia" w:cs="Times New Roman"/>
          <w:sz w:val="28"/>
          <w:szCs w:val="28"/>
        </w:rPr>
      </w:pPr>
    </w:p>
    <w:p w:rsidR="00A965E4" w:rsidRPr="00A26CC0" w:rsidRDefault="00B95D7C" w:rsidP="00A26CC0">
      <w:pPr>
        <w:ind w:left="1134" w:right="141"/>
        <w:jc w:val="both"/>
        <w:rPr>
          <w:rFonts w:ascii="Georgia" w:hAnsi="Georgia" w:cs="Times New Roman"/>
          <w:color w:val="FF0000"/>
          <w:sz w:val="28"/>
          <w:szCs w:val="28"/>
        </w:rPr>
      </w:pPr>
      <w:r w:rsidRPr="00A26CC0">
        <w:rPr>
          <w:rFonts w:ascii="Georgia" w:hAnsi="Georgia" w:cs="Times New Roman"/>
          <w:color w:val="FF0000"/>
          <w:sz w:val="28"/>
          <w:szCs w:val="28"/>
        </w:rPr>
        <w:t xml:space="preserve"> </w:t>
      </w:r>
    </w:p>
    <w:p w:rsidR="00A965E4" w:rsidRPr="00A26CC0" w:rsidRDefault="00A965E4" w:rsidP="00A26CC0">
      <w:pPr>
        <w:ind w:left="1134" w:right="141"/>
        <w:rPr>
          <w:rFonts w:ascii="Georgia" w:hAnsi="Georgia" w:cs="Times New Roman"/>
          <w:sz w:val="28"/>
          <w:szCs w:val="28"/>
        </w:rPr>
      </w:pPr>
    </w:p>
    <w:p w:rsidR="00B95D7C" w:rsidRPr="00A26CC0" w:rsidRDefault="00B95D7C" w:rsidP="00A26CC0">
      <w:pPr>
        <w:ind w:left="1134" w:right="141"/>
        <w:rPr>
          <w:rFonts w:ascii="Georgia" w:hAnsi="Georgia" w:cs="Times New Roman"/>
          <w:sz w:val="28"/>
          <w:szCs w:val="28"/>
        </w:rPr>
      </w:pPr>
    </w:p>
    <w:p w:rsidR="00B95D7C" w:rsidRPr="00A26CC0" w:rsidRDefault="00B95D7C" w:rsidP="00A26CC0">
      <w:pPr>
        <w:ind w:left="1134" w:right="141"/>
        <w:rPr>
          <w:rFonts w:ascii="Georgia" w:hAnsi="Georgia" w:cs="Times New Roman"/>
          <w:sz w:val="28"/>
          <w:szCs w:val="28"/>
        </w:rPr>
      </w:pPr>
    </w:p>
    <w:p w:rsidR="00B95D7C" w:rsidRPr="00A26CC0" w:rsidRDefault="00B95D7C" w:rsidP="00A26CC0">
      <w:pPr>
        <w:ind w:left="1134" w:right="141"/>
        <w:rPr>
          <w:rFonts w:ascii="Georgia" w:hAnsi="Georgia" w:cs="Times New Roman"/>
          <w:sz w:val="28"/>
          <w:szCs w:val="28"/>
        </w:rPr>
      </w:pPr>
    </w:p>
    <w:p w:rsidR="00A26CC0" w:rsidRDefault="00A26CC0" w:rsidP="00A26CC0">
      <w:pPr>
        <w:spacing w:after="0"/>
        <w:ind w:right="141"/>
        <w:jc w:val="both"/>
        <w:rPr>
          <w:rFonts w:ascii="Georgia" w:hAnsi="Georgia" w:cs="Times New Roman"/>
          <w:sz w:val="28"/>
          <w:szCs w:val="28"/>
        </w:rPr>
      </w:pPr>
    </w:p>
    <w:p w:rsidR="00A26CC0" w:rsidRDefault="00A26CC0" w:rsidP="00A26CC0">
      <w:pPr>
        <w:spacing w:after="0"/>
        <w:ind w:right="141"/>
        <w:jc w:val="both"/>
        <w:rPr>
          <w:rFonts w:ascii="Georgia" w:hAnsi="Georgia" w:cs="Times New Roman"/>
          <w:sz w:val="28"/>
          <w:szCs w:val="28"/>
        </w:rPr>
      </w:pPr>
    </w:p>
    <w:p w:rsidR="00CA5E7A" w:rsidRPr="00A26CC0" w:rsidRDefault="005A17A4" w:rsidP="00A26CC0">
      <w:pPr>
        <w:spacing w:after="0"/>
        <w:ind w:left="851" w:right="141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</w:t>
      </w:r>
      <w:proofErr w:type="gramStart"/>
      <w:r w:rsidR="00A84608" w:rsidRPr="00A26CC0">
        <w:rPr>
          <w:rFonts w:ascii="Georgia" w:eastAsia="Times New Roman" w:hAnsi="Georgia" w:cs="Times New Roman"/>
          <w:sz w:val="28"/>
          <w:szCs w:val="28"/>
        </w:rPr>
        <w:t>Ребёнок достаточно рано встречается с</w:t>
      </w:r>
      <w:r w:rsidR="00B15021" w:rsidRPr="00A26CC0">
        <w:rPr>
          <w:rFonts w:ascii="Georgia" w:eastAsia="Times New Roman" w:hAnsi="Georgia" w:cs="Times New Roman"/>
          <w:sz w:val="28"/>
          <w:szCs w:val="28"/>
        </w:rPr>
        <w:t>о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B15021" w:rsidRPr="00A26CC0">
        <w:rPr>
          <w:rFonts w:ascii="Georgia" w:eastAsia="Times New Roman" w:hAnsi="Georgia" w:cs="Times New Roman"/>
          <w:sz w:val="28"/>
          <w:szCs w:val="28"/>
        </w:rPr>
        <w:t>схемами, символами, моделям</w:t>
      </w:r>
      <w:r w:rsidR="00230938" w:rsidRPr="00A26CC0">
        <w:rPr>
          <w:rFonts w:ascii="Georgia" w:eastAsia="Times New Roman" w:hAnsi="Georgia" w:cs="Times New Roman"/>
          <w:sz w:val="28"/>
          <w:szCs w:val="28"/>
        </w:rPr>
        <w:t>и -</w:t>
      </w:r>
      <w:r w:rsidR="00B15021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>вывески в магазине, транспорте, дорожные знаки, цветовое оформление служб (скорая помощь, пожарная служба, сигналы светофора) и т.п.</w:t>
      </w:r>
      <w:proofErr w:type="gramEnd"/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 Всё это </w:t>
      </w:r>
      <w:r w:rsidR="00B15021" w:rsidRPr="00A26CC0">
        <w:rPr>
          <w:rFonts w:ascii="Georgia" w:eastAsia="Times New Roman" w:hAnsi="Georgia" w:cs="Times New Roman"/>
          <w:sz w:val="28"/>
          <w:szCs w:val="28"/>
        </w:rPr>
        <w:t>вызывает повышенный интерес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 ребёнка, он </w:t>
      </w:r>
      <w:r w:rsidR="004C63BC" w:rsidRPr="00A26CC0">
        <w:rPr>
          <w:rFonts w:ascii="Georgia" w:eastAsia="Times New Roman" w:hAnsi="Georgia" w:cs="Times New Roman"/>
          <w:sz w:val="28"/>
          <w:szCs w:val="28"/>
        </w:rPr>
        <w:t xml:space="preserve">легко и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>быстро</w:t>
      </w:r>
      <w:r w:rsidR="004C63BC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запоминает эти символы, понимает их </w:t>
      </w:r>
      <w:r w:rsidR="006B070E" w:rsidRPr="00A26CC0">
        <w:rPr>
          <w:rFonts w:ascii="Georgia" w:eastAsia="Times New Roman" w:hAnsi="Georgia" w:cs="Times New Roman"/>
          <w:sz w:val="28"/>
          <w:szCs w:val="28"/>
        </w:rPr>
        <w:t xml:space="preserve">значение. Поэтому использование таблиц,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схем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lastRenderedPageBreak/>
        <w:t>только поможет детям выделять главное</w:t>
      </w:r>
      <w:r w:rsidR="004C63BC" w:rsidRPr="00A26CC0">
        <w:rPr>
          <w:rFonts w:ascii="Georgia" w:eastAsia="Times New Roman" w:hAnsi="Georgia" w:cs="Times New Roman"/>
          <w:sz w:val="28"/>
          <w:szCs w:val="28"/>
        </w:rPr>
        <w:t xml:space="preserve"> в объекте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, находить взаимосвязи. Для педагога важно </w:t>
      </w:r>
      <w:r w:rsidR="004C63BC" w:rsidRPr="00A26CC0">
        <w:rPr>
          <w:rFonts w:ascii="Georgia" w:eastAsia="Times New Roman" w:hAnsi="Georgia" w:cs="Times New Roman"/>
          <w:sz w:val="28"/>
          <w:szCs w:val="28"/>
        </w:rPr>
        <w:t xml:space="preserve">выработать систему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>по развитию коммуникативных спо</w:t>
      </w:r>
      <w:r w:rsidR="00CA5E7A" w:rsidRPr="00A26CC0">
        <w:rPr>
          <w:rFonts w:ascii="Georgia" w:eastAsia="Times New Roman" w:hAnsi="Georgia" w:cs="Times New Roman"/>
          <w:sz w:val="28"/>
          <w:szCs w:val="28"/>
        </w:rPr>
        <w:t xml:space="preserve">собностей при помощи наглядного </w:t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>моделирования.</w:t>
      </w:r>
      <w:r w:rsidR="00FB5810" w:rsidRPr="00A26CC0">
        <w:rPr>
          <w:rFonts w:ascii="Georgia" w:hAnsi="Georgia" w:cs="Times New Roman"/>
          <w:sz w:val="28"/>
          <w:szCs w:val="28"/>
        </w:rPr>
        <w:t xml:space="preserve">                                                                                       </w:t>
      </w:r>
      <w:r w:rsidR="00DE17CF" w:rsidRPr="00A26CC0">
        <w:rPr>
          <w:rFonts w:ascii="Georgia" w:hAnsi="Georgia" w:cs="Times New Roman"/>
          <w:sz w:val="28"/>
          <w:szCs w:val="28"/>
        </w:rPr>
        <w:t xml:space="preserve">                                                             </w:t>
      </w:r>
      <w:r w:rsidR="00CA5E7A" w:rsidRPr="00A26CC0">
        <w:rPr>
          <w:rFonts w:ascii="Georgia" w:hAnsi="Georgia" w:cs="Times New Roman"/>
          <w:sz w:val="28"/>
          <w:szCs w:val="28"/>
        </w:rPr>
        <w:t xml:space="preserve">           </w:t>
      </w:r>
      <w:r w:rsidR="00BF0273" w:rsidRPr="00A26CC0">
        <w:rPr>
          <w:rFonts w:ascii="Georgia" w:hAnsi="Georgia" w:cs="Times New Roman"/>
          <w:sz w:val="28"/>
          <w:szCs w:val="28"/>
        </w:rPr>
        <w:t xml:space="preserve">  </w:t>
      </w:r>
      <w:r w:rsidR="00CA5E7A" w:rsidRPr="00A26CC0">
        <w:rPr>
          <w:rFonts w:ascii="Georgia" w:hAnsi="Georgia" w:cs="Times New Roman"/>
          <w:sz w:val="28"/>
          <w:szCs w:val="28"/>
        </w:rPr>
        <w:t xml:space="preserve">                   </w:t>
      </w:r>
      <w:r w:rsidR="007063C9" w:rsidRPr="00A26CC0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>
            <wp:extent cx="2028825" cy="1285875"/>
            <wp:effectExtent l="133350" t="95250" r="123825" b="66675"/>
            <wp:docPr id="16" name="Рисунок 1" descr="C:\Users\Peace\Desktop\мнемотехника\используемые\ОСНОВА\Старая версия\фото для мнемотехники\S80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\Desktop\мнемотехника\используемые\ОСНОВА\Старая версия\фото для мнемотехники\S800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85875"/>
                    </a:xfrm>
                    <a:prstGeom prst="snip2Diag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3175" cap="sq">
                      <a:solidFill>
                        <a:srgbClr val="7030A0">
                          <a:alpha val="81000"/>
                        </a:srgb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A5E7A" w:rsidRPr="00A26CC0">
        <w:rPr>
          <w:rFonts w:ascii="Georgia" w:hAnsi="Georgia" w:cs="Times New Roman"/>
          <w:sz w:val="28"/>
          <w:szCs w:val="28"/>
        </w:rPr>
        <w:t xml:space="preserve">           </w:t>
      </w:r>
      <w:r w:rsidR="00BF0273" w:rsidRPr="00A26CC0">
        <w:rPr>
          <w:rFonts w:ascii="Georgia" w:hAnsi="Georgia" w:cs="Times New Roman"/>
          <w:sz w:val="28"/>
          <w:szCs w:val="28"/>
        </w:rPr>
        <w:t xml:space="preserve">   </w:t>
      </w:r>
      <w:r w:rsidR="00CA5E7A" w:rsidRPr="00A26CC0">
        <w:rPr>
          <w:rFonts w:ascii="Georgia" w:hAnsi="Georgia" w:cs="Times New Roman"/>
          <w:sz w:val="28"/>
          <w:szCs w:val="28"/>
        </w:rPr>
        <w:t xml:space="preserve">                           </w:t>
      </w:r>
      <w:r w:rsidR="00A84608" w:rsidRPr="00A26CC0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>
            <wp:extent cx="2133600" cy="1295400"/>
            <wp:effectExtent l="114300" t="95250" r="95250" b="57150"/>
            <wp:docPr id="7" name="Рисунок 2" descr="C:\Users\Peace\Desktop\мнемотехника\используемые\ОСНОВА\Старая версия\фото для мнемотехники\S80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ace\Desktop\мнемотехника\используемые\ОСНОВА\Старая версия\фото для мнемотехники\S800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5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7030A0">
                          <a:alpha val="85000"/>
                        </a:srgb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84608" w:rsidRPr="00A26CC0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7063C9" w:rsidRDefault="007063C9" w:rsidP="00A26CC0">
      <w:pPr>
        <w:spacing w:after="0"/>
        <w:ind w:left="1134" w:right="141"/>
        <w:jc w:val="center"/>
        <w:rPr>
          <w:rFonts w:ascii="Georgia" w:eastAsia="Times New Roman" w:hAnsi="Georgia" w:cs="Times New Roman"/>
          <w:sz w:val="28"/>
          <w:szCs w:val="28"/>
        </w:rPr>
        <w:sectPr w:rsidR="007063C9" w:rsidSect="00B50135">
          <w:pgSz w:w="11906" w:h="16838"/>
          <w:pgMar w:top="1134" w:right="282" w:bottom="993" w:left="426" w:header="708" w:footer="708" w:gutter="0"/>
          <w:cols w:space="708"/>
          <w:docGrid w:linePitch="360"/>
        </w:sectPr>
      </w:pPr>
    </w:p>
    <w:p w:rsidR="005A17A4" w:rsidRDefault="00A84608" w:rsidP="007063C9">
      <w:pPr>
        <w:spacing w:after="0"/>
        <w:ind w:right="141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lastRenderedPageBreak/>
        <w:t>Рис.1. Рассказывание стихотворения</w:t>
      </w:r>
      <w:r w:rsidR="007063C9" w:rsidRPr="007063C9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7063C9" w:rsidRPr="00A26CC0">
        <w:rPr>
          <w:rFonts w:ascii="Georgia" w:eastAsia="Times New Roman" w:hAnsi="Georgia" w:cs="Times New Roman"/>
          <w:sz w:val="28"/>
          <w:szCs w:val="28"/>
        </w:rPr>
        <w:t>с опорой на таблицу</w:t>
      </w:r>
      <w:r w:rsidRPr="00A26CC0">
        <w:rPr>
          <w:rFonts w:ascii="Georgia" w:eastAsia="Times New Roman" w:hAnsi="Georgia" w:cs="Times New Roman"/>
          <w:sz w:val="28"/>
          <w:szCs w:val="28"/>
        </w:rPr>
        <w:t xml:space="preserve">                                  </w:t>
      </w:r>
    </w:p>
    <w:p w:rsidR="00A84608" w:rsidRPr="00A26CC0" w:rsidRDefault="00A84608" w:rsidP="007063C9">
      <w:pPr>
        <w:spacing w:after="0"/>
        <w:ind w:right="141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lastRenderedPageBreak/>
        <w:t>Рис.2. Составление мнемодорожки</w:t>
      </w:r>
    </w:p>
    <w:p w:rsidR="00A84608" w:rsidRPr="00A26CC0" w:rsidRDefault="007063C9" w:rsidP="00A26CC0">
      <w:pPr>
        <w:spacing w:after="240"/>
        <w:ind w:left="1134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7063C9" w:rsidRDefault="007063C9" w:rsidP="007063C9">
      <w:pPr>
        <w:spacing w:after="0"/>
        <w:ind w:left="1134" w:right="141"/>
        <w:rPr>
          <w:rFonts w:ascii="Georgia" w:eastAsia="Times New Roman" w:hAnsi="Georgia" w:cs="Times New Roman"/>
          <w:b/>
          <w:i/>
          <w:sz w:val="28"/>
          <w:szCs w:val="28"/>
        </w:rPr>
        <w:sectPr w:rsidR="007063C9" w:rsidSect="005A17A4">
          <w:type w:val="continuous"/>
          <w:pgSz w:w="11906" w:h="16838"/>
          <w:pgMar w:top="1134" w:right="282" w:bottom="993" w:left="426" w:header="708" w:footer="708" w:gutter="0"/>
          <w:cols w:num="2" w:space="708"/>
          <w:docGrid w:linePitch="360"/>
        </w:sectPr>
      </w:pPr>
    </w:p>
    <w:p w:rsidR="00B50135" w:rsidRPr="00A26CC0" w:rsidRDefault="000E5E8C" w:rsidP="007063C9">
      <w:pPr>
        <w:spacing w:after="0"/>
        <w:ind w:right="141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i/>
          <w:sz w:val="28"/>
          <w:szCs w:val="28"/>
        </w:rPr>
        <w:lastRenderedPageBreak/>
        <w:t xml:space="preserve"> </w:t>
      </w:r>
    </w:p>
    <w:p w:rsidR="005A17A4" w:rsidRDefault="005A17A4" w:rsidP="00A26CC0">
      <w:pPr>
        <w:spacing w:after="0"/>
        <w:ind w:left="1134" w:right="141"/>
        <w:rPr>
          <w:rFonts w:ascii="Georgia" w:eastAsia="Times New Roman" w:hAnsi="Georgia" w:cs="Times New Roman"/>
          <w:b/>
          <w:i/>
          <w:color w:val="00B050"/>
          <w:sz w:val="28"/>
          <w:szCs w:val="28"/>
        </w:rPr>
        <w:sectPr w:rsidR="005A17A4" w:rsidSect="005A17A4">
          <w:type w:val="continuous"/>
          <w:pgSz w:w="11906" w:h="16838"/>
          <w:pgMar w:top="1134" w:right="282" w:bottom="993" w:left="426" w:header="708" w:footer="708" w:gutter="0"/>
          <w:cols w:num="2" w:space="708"/>
          <w:docGrid w:linePitch="360"/>
        </w:sectPr>
      </w:pPr>
    </w:p>
    <w:p w:rsidR="00B50135" w:rsidRPr="000E5E8C" w:rsidRDefault="00B50135" w:rsidP="00A26CC0">
      <w:pPr>
        <w:spacing w:after="0"/>
        <w:ind w:left="1134" w:right="141"/>
        <w:rPr>
          <w:rFonts w:ascii="Georgia" w:eastAsia="Times New Roman" w:hAnsi="Georgia" w:cs="Times New Roman"/>
          <w:b/>
          <w:i/>
          <w:color w:val="00B050"/>
          <w:sz w:val="28"/>
          <w:szCs w:val="28"/>
        </w:rPr>
      </w:pPr>
      <w:r w:rsidRPr="00A26CC0">
        <w:rPr>
          <w:rFonts w:ascii="Georgia" w:eastAsia="Times New Roman" w:hAnsi="Georgia" w:cs="Times New Roman"/>
          <w:b/>
          <w:i/>
          <w:color w:val="00B050"/>
          <w:sz w:val="28"/>
          <w:szCs w:val="28"/>
        </w:rPr>
        <w:lastRenderedPageBreak/>
        <w:t xml:space="preserve">          </w:t>
      </w:r>
      <w:r w:rsidRPr="00A26CC0">
        <w:rPr>
          <w:rFonts w:ascii="Georgia" w:hAnsi="Georgia" w:cs="Times New Roman"/>
          <w:color w:val="000000"/>
          <w:sz w:val="28"/>
          <w:szCs w:val="28"/>
        </w:rPr>
        <w:t xml:space="preserve">Система работы не ставит цель достичь высоких результатов за короткий отрезок времени путем форсирования процесса формирования  разных структурных уровней системы языка – фонетического, лексического, грамматического. Главное – помочь детям максимально развить их интеллектуальный и творческий потенциал, максимально  использовать  образовательный и воспитательный потенциал речемыслительной деятельности, чтобы, взрослея, каждый из них смог проявить их собственные потенциальные </w:t>
      </w:r>
      <w:r w:rsidRPr="00A26CC0">
        <w:rPr>
          <w:rFonts w:ascii="Georgia" w:hAnsi="Georgia" w:cs="Times New Roman"/>
          <w:sz w:val="28"/>
          <w:szCs w:val="28"/>
        </w:rPr>
        <w:t>возможности родной речи</w:t>
      </w:r>
      <w:r w:rsidRPr="00A26CC0">
        <w:rPr>
          <w:rFonts w:ascii="Georgia" w:eastAsia="Times New Roman" w:hAnsi="Georgia" w:cs="Times New Roman"/>
          <w:b/>
          <w:sz w:val="28"/>
          <w:szCs w:val="28"/>
        </w:rPr>
        <w:t xml:space="preserve">. </w:t>
      </w:r>
      <w:r w:rsidRPr="000E5E8C">
        <w:rPr>
          <w:rFonts w:ascii="Georgia" w:eastAsia="Times New Roman" w:hAnsi="Georgia" w:cs="Times New Roman"/>
          <w:b/>
          <w:i/>
          <w:sz w:val="28"/>
          <w:szCs w:val="28"/>
        </w:rPr>
        <w:t>Соответственно благодаря данному методу происходит: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4"/>
          <w:sz w:val="28"/>
          <w:szCs w:val="28"/>
        </w:rPr>
        <w:t>формирование умения правильно произносить звуки родного язы</w:t>
      </w:r>
      <w:r w:rsidRPr="00A26CC0">
        <w:rPr>
          <w:rFonts w:ascii="Georgia" w:hAnsi="Georgia" w:cs="Times New Roman"/>
          <w:spacing w:val="-4"/>
          <w:sz w:val="28"/>
          <w:szCs w:val="28"/>
        </w:rPr>
        <w:softHyphen/>
        <w:t>ка, различать и правильно употреблять сходные звуки;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4"/>
          <w:sz w:val="28"/>
          <w:szCs w:val="28"/>
        </w:rPr>
        <w:t xml:space="preserve">формирование умения понимать и пересказывать сложные сказки </w:t>
      </w:r>
      <w:r w:rsidRPr="00A26CC0">
        <w:rPr>
          <w:rFonts w:ascii="Georgia" w:hAnsi="Georgia" w:cs="Times New Roman"/>
          <w:sz w:val="28"/>
          <w:szCs w:val="28"/>
        </w:rPr>
        <w:t>и рассказы;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5"/>
          <w:sz w:val="28"/>
          <w:szCs w:val="28"/>
        </w:rPr>
        <w:t>содействие переходу ситуат</w:t>
      </w:r>
      <w:r w:rsidR="004253A5" w:rsidRPr="00A26CC0">
        <w:rPr>
          <w:rFonts w:ascii="Georgia" w:hAnsi="Georgia" w:cs="Times New Roman"/>
          <w:spacing w:val="-5"/>
          <w:sz w:val="28"/>
          <w:szCs w:val="28"/>
        </w:rPr>
        <w:t xml:space="preserve">ивной речи в связную, а затем </w:t>
      </w:r>
      <w:r w:rsidRPr="00A26CC0">
        <w:rPr>
          <w:rFonts w:ascii="Georgia" w:hAnsi="Georgia" w:cs="Times New Roman"/>
          <w:spacing w:val="-5"/>
          <w:sz w:val="28"/>
          <w:szCs w:val="28"/>
        </w:rPr>
        <w:t>объяс</w:t>
      </w:r>
      <w:r w:rsidRPr="00A26CC0">
        <w:rPr>
          <w:rFonts w:ascii="Georgia" w:hAnsi="Georgia" w:cs="Times New Roman"/>
          <w:spacing w:val="-5"/>
          <w:sz w:val="28"/>
          <w:szCs w:val="28"/>
        </w:rPr>
        <w:softHyphen/>
      </w:r>
      <w:r w:rsidRPr="00A26CC0">
        <w:rPr>
          <w:rFonts w:ascii="Georgia" w:hAnsi="Georgia" w:cs="Times New Roman"/>
          <w:sz w:val="28"/>
          <w:szCs w:val="28"/>
        </w:rPr>
        <w:t>нительную;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5"/>
          <w:sz w:val="28"/>
          <w:szCs w:val="28"/>
        </w:rPr>
        <w:t>формирование умения говорить не торопясь, громко, без напряже</w:t>
      </w:r>
      <w:r w:rsidRPr="00A26CC0">
        <w:rPr>
          <w:rFonts w:ascii="Georgia" w:hAnsi="Georgia" w:cs="Times New Roman"/>
          <w:spacing w:val="-5"/>
          <w:sz w:val="28"/>
          <w:szCs w:val="28"/>
        </w:rPr>
        <w:softHyphen/>
      </w:r>
      <w:r w:rsidRPr="00A26CC0">
        <w:rPr>
          <w:rFonts w:ascii="Georgia" w:hAnsi="Georgia" w:cs="Times New Roman"/>
          <w:sz w:val="28"/>
          <w:szCs w:val="28"/>
        </w:rPr>
        <w:t>ния, выразительно;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  <w:tab w:val="left" w:pos="7070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4"/>
          <w:sz w:val="28"/>
          <w:szCs w:val="28"/>
        </w:rPr>
        <w:t>развитие чувства коммуникативной целесообразности высказыва</w:t>
      </w:r>
      <w:r w:rsidRPr="00A26CC0">
        <w:rPr>
          <w:rFonts w:ascii="Georgia" w:hAnsi="Georgia" w:cs="Times New Roman"/>
          <w:spacing w:val="-4"/>
          <w:sz w:val="28"/>
          <w:szCs w:val="28"/>
        </w:rPr>
        <w:softHyphen/>
      </w:r>
      <w:r w:rsidRPr="00A26CC0">
        <w:rPr>
          <w:rFonts w:ascii="Georgia" w:hAnsi="Georgia" w:cs="Times New Roman"/>
          <w:spacing w:val="-1"/>
          <w:sz w:val="28"/>
          <w:szCs w:val="28"/>
        </w:rPr>
        <w:t xml:space="preserve">ния и осознанного отношения к оценке речевого поступка с точки </w:t>
      </w:r>
      <w:r w:rsidRPr="00A26CC0">
        <w:rPr>
          <w:rFonts w:ascii="Georgia" w:hAnsi="Georgia" w:cs="Times New Roman"/>
          <w:spacing w:val="-5"/>
          <w:sz w:val="28"/>
          <w:szCs w:val="28"/>
        </w:rPr>
        <w:t>зрения нравственных ценностей;</w:t>
      </w:r>
      <w:r w:rsidRPr="00A26CC0">
        <w:rPr>
          <w:rFonts w:ascii="Georgia" w:hAnsi="Georgia" w:cs="Times New Roman"/>
          <w:sz w:val="28"/>
          <w:szCs w:val="28"/>
        </w:rPr>
        <w:tab/>
        <w:t xml:space="preserve"> </w:t>
      </w:r>
    </w:p>
    <w:p w:rsidR="00B50135" w:rsidRPr="00A26CC0" w:rsidRDefault="00B50135" w:rsidP="00A26CC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1134" w:right="141"/>
        <w:jc w:val="both"/>
        <w:rPr>
          <w:rFonts w:ascii="Georgia" w:hAnsi="Georgia" w:cs="Times New Roman"/>
          <w:sz w:val="28"/>
          <w:szCs w:val="28"/>
        </w:rPr>
      </w:pPr>
      <w:r w:rsidRPr="00A26CC0">
        <w:rPr>
          <w:rFonts w:ascii="Georgia" w:hAnsi="Georgia" w:cs="Times New Roman"/>
          <w:spacing w:val="-5"/>
          <w:sz w:val="28"/>
          <w:szCs w:val="28"/>
        </w:rPr>
        <w:t xml:space="preserve">совершенствование вербальных и невербальных средств общения, </w:t>
      </w:r>
      <w:r w:rsidRPr="00A26CC0">
        <w:rPr>
          <w:rFonts w:ascii="Georgia" w:hAnsi="Georgia" w:cs="Times New Roman"/>
          <w:sz w:val="28"/>
          <w:szCs w:val="28"/>
        </w:rPr>
        <w:t>развитие умения их соотносить;</w:t>
      </w:r>
    </w:p>
    <w:p w:rsidR="004253A5" w:rsidRPr="00A26CC0" w:rsidRDefault="00B50135" w:rsidP="00A26CC0">
      <w:pPr>
        <w:numPr>
          <w:ilvl w:val="0"/>
          <w:numId w:val="7"/>
        </w:num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>формирование способности к эффективному самостоятельному  обучению</w:t>
      </w:r>
      <w:r w:rsidR="004253A5" w:rsidRPr="00A26CC0">
        <w:rPr>
          <w:rFonts w:ascii="Georgia" w:eastAsia="Times New Roman" w:hAnsi="Georgia" w:cs="Times New Roman"/>
          <w:sz w:val="28"/>
          <w:szCs w:val="28"/>
        </w:rPr>
        <w:t>;</w:t>
      </w:r>
    </w:p>
    <w:p w:rsidR="004253A5" w:rsidRPr="00A26CC0" w:rsidRDefault="004253A5" w:rsidP="00A26CC0">
      <w:pPr>
        <w:numPr>
          <w:ilvl w:val="0"/>
          <w:numId w:val="7"/>
        </w:num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>формирование умения преобразовывать абстрактные символы в образы (перекодирование информации);</w:t>
      </w:r>
    </w:p>
    <w:p w:rsidR="004253A5" w:rsidRPr="00A26CC0" w:rsidRDefault="004253A5" w:rsidP="00A26CC0">
      <w:pPr>
        <w:numPr>
          <w:ilvl w:val="0"/>
          <w:numId w:val="7"/>
        </w:num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>развитие  интереса к заучиванию стихов;</w:t>
      </w:r>
    </w:p>
    <w:p w:rsidR="004253A5" w:rsidRPr="00A26CC0" w:rsidRDefault="004253A5" w:rsidP="00A26CC0">
      <w:pPr>
        <w:numPr>
          <w:ilvl w:val="0"/>
          <w:numId w:val="7"/>
        </w:num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t>преодоление робости, застенчивости;</w:t>
      </w:r>
    </w:p>
    <w:p w:rsidR="004253A5" w:rsidRPr="00A26CC0" w:rsidRDefault="004253A5" w:rsidP="00A26CC0">
      <w:pPr>
        <w:numPr>
          <w:ilvl w:val="0"/>
          <w:numId w:val="7"/>
        </w:numPr>
        <w:spacing w:after="0"/>
        <w:ind w:left="1134" w:right="141"/>
        <w:jc w:val="both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sz w:val="28"/>
          <w:szCs w:val="28"/>
        </w:rPr>
        <w:lastRenderedPageBreak/>
        <w:t>формирование умения связно, последовательно, грамматически правильно излагать свои мысли и рассказывать о различных событиях из окружающей жизни.</w:t>
      </w:r>
    </w:p>
    <w:p w:rsidR="00B50135" w:rsidRPr="00A26CC0" w:rsidRDefault="00B50135" w:rsidP="00A26CC0">
      <w:pPr>
        <w:spacing w:after="0"/>
        <w:ind w:left="1134" w:right="141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A26CC0">
        <w:rPr>
          <w:rFonts w:ascii="Georgia" w:eastAsia="Times New Roman" w:hAnsi="Georgia" w:cs="Times New Roman"/>
          <w:b/>
          <w:i/>
          <w:sz w:val="28"/>
          <w:szCs w:val="28"/>
        </w:rPr>
        <w:t xml:space="preserve">  Поэтому, чем раньше научить детей рассказывать или пересказывать, опираясь </w:t>
      </w:r>
      <w:r w:rsidR="00B50EC2" w:rsidRPr="00A26CC0">
        <w:rPr>
          <w:rFonts w:ascii="Georgia" w:eastAsia="Times New Roman" w:hAnsi="Georgia" w:cs="Times New Roman"/>
          <w:b/>
          <w:i/>
          <w:sz w:val="28"/>
          <w:szCs w:val="28"/>
        </w:rPr>
        <w:t xml:space="preserve">метод </w:t>
      </w:r>
      <w:r w:rsidR="00CE555E" w:rsidRPr="00A26CC0">
        <w:rPr>
          <w:rFonts w:ascii="Georgia" w:eastAsia="Times New Roman" w:hAnsi="Georgia" w:cs="Times New Roman"/>
          <w:b/>
          <w:i/>
          <w:sz w:val="28"/>
          <w:szCs w:val="28"/>
        </w:rPr>
        <w:t>«</w:t>
      </w:r>
      <w:r w:rsidR="00B50EC2" w:rsidRPr="00A26CC0">
        <w:rPr>
          <w:rFonts w:ascii="Georgia" w:eastAsia="Times New Roman" w:hAnsi="Georgia" w:cs="Times New Roman"/>
          <w:b/>
          <w:i/>
          <w:sz w:val="28"/>
          <w:szCs w:val="28"/>
        </w:rPr>
        <w:t>наглядное моделирование</w:t>
      </w:r>
      <w:r w:rsidR="00CE555E" w:rsidRPr="00A26CC0">
        <w:rPr>
          <w:rFonts w:ascii="Georgia" w:eastAsia="Times New Roman" w:hAnsi="Georgia" w:cs="Times New Roman"/>
          <w:b/>
          <w:i/>
          <w:sz w:val="28"/>
          <w:szCs w:val="28"/>
        </w:rPr>
        <w:t>»</w:t>
      </w:r>
      <w:r w:rsidRPr="00A26CC0">
        <w:rPr>
          <w:rFonts w:ascii="Georgia" w:eastAsia="Times New Roman" w:hAnsi="Georgia" w:cs="Times New Roman"/>
          <w:b/>
          <w:i/>
          <w:sz w:val="28"/>
          <w:szCs w:val="28"/>
        </w:rPr>
        <w:t>, тем лучше пройдёт  их подготовка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666128" w:rsidRPr="00A26CC0" w:rsidRDefault="00A26CC0" w:rsidP="00A26CC0">
      <w:pPr>
        <w:spacing w:after="240"/>
        <w:ind w:left="1134"/>
        <w:rPr>
          <w:rFonts w:ascii="Georgia" w:eastAsia="Times New Roman" w:hAnsi="Georgia" w:cs="Times New Roman"/>
          <w:sz w:val="28"/>
          <w:szCs w:val="28"/>
        </w:rPr>
      </w:pPr>
      <w:r w:rsidRPr="00A26CC0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DE17CF" w:rsidRPr="00A26CC0" w:rsidRDefault="00DE17CF" w:rsidP="00A26CC0">
      <w:pPr>
        <w:ind w:left="1134" w:right="141"/>
        <w:rPr>
          <w:rFonts w:ascii="Georgia" w:hAnsi="Georgia" w:cs="Times New Roman"/>
          <w:sz w:val="28"/>
          <w:szCs w:val="28"/>
        </w:rPr>
      </w:pPr>
    </w:p>
    <w:sectPr w:rsidR="00DE17CF" w:rsidRPr="00A26CC0" w:rsidSect="007063C9">
      <w:type w:val="continuous"/>
      <w:pgSz w:w="11906" w:h="16838"/>
      <w:pgMar w:top="1134" w:right="282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5E6"/>
    <w:multiLevelType w:val="hybridMultilevel"/>
    <w:tmpl w:val="358E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9C6"/>
    <w:multiLevelType w:val="multilevel"/>
    <w:tmpl w:val="DBF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72FFB"/>
    <w:multiLevelType w:val="hybridMultilevel"/>
    <w:tmpl w:val="819C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EA5"/>
    <w:multiLevelType w:val="multilevel"/>
    <w:tmpl w:val="DF7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128E"/>
    <w:multiLevelType w:val="hybridMultilevel"/>
    <w:tmpl w:val="F69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E1558"/>
    <w:multiLevelType w:val="hybridMultilevel"/>
    <w:tmpl w:val="08C0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C61E1"/>
    <w:multiLevelType w:val="hybridMultilevel"/>
    <w:tmpl w:val="9D68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A7ADF"/>
    <w:multiLevelType w:val="hybridMultilevel"/>
    <w:tmpl w:val="DFB8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E4"/>
    <w:rsid w:val="000155BD"/>
    <w:rsid w:val="000E5E8C"/>
    <w:rsid w:val="001010C7"/>
    <w:rsid w:val="00190568"/>
    <w:rsid w:val="00230938"/>
    <w:rsid w:val="002B0D67"/>
    <w:rsid w:val="002B5D0D"/>
    <w:rsid w:val="003216D8"/>
    <w:rsid w:val="00333D42"/>
    <w:rsid w:val="00356CF3"/>
    <w:rsid w:val="00367D5E"/>
    <w:rsid w:val="004253A5"/>
    <w:rsid w:val="004278F2"/>
    <w:rsid w:val="00445D18"/>
    <w:rsid w:val="004C03E5"/>
    <w:rsid w:val="004C63BC"/>
    <w:rsid w:val="004E0BB2"/>
    <w:rsid w:val="004E3E86"/>
    <w:rsid w:val="00577DB5"/>
    <w:rsid w:val="005A17A4"/>
    <w:rsid w:val="005E2BC5"/>
    <w:rsid w:val="0064750F"/>
    <w:rsid w:val="00660D46"/>
    <w:rsid w:val="00666128"/>
    <w:rsid w:val="006B070E"/>
    <w:rsid w:val="006C6395"/>
    <w:rsid w:val="006D3658"/>
    <w:rsid w:val="006D76AA"/>
    <w:rsid w:val="00706147"/>
    <w:rsid w:val="007063C9"/>
    <w:rsid w:val="00706EF8"/>
    <w:rsid w:val="00846AF0"/>
    <w:rsid w:val="00896514"/>
    <w:rsid w:val="008C3673"/>
    <w:rsid w:val="008E4909"/>
    <w:rsid w:val="0097199B"/>
    <w:rsid w:val="009C245F"/>
    <w:rsid w:val="00A26CC0"/>
    <w:rsid w:val="00A642E7"/>
    <w:rsid w:val="00A84608"/>
    <w:rsid w:val="00A965E4"/>
    <w:rsid w:val="00AF4093"/>
    <w:rsid w:val="00B05E04"/>
    <w:rsid w:val="00B15021"/>
    <w:rsid w:val="00B50135"/>
    <w:rsid w:val="00B50EC2"/>
    <w:rsid w:val="00B95D7C"/>
    <w:rsid w:val="00BB5935"/>
    <w:rsid w:val="00BF0273"/>
    <w:rsid w:val="00CA5E7A"/>
    <w:rsid w:val="00CE555E"/>
    <w:rsid w:val="00D865D4"/>
    <w:rsid w:val="00DE17CF"/>
    <w:rsid w:val="00DF135E"/>
    <w:rsid w:val="00E03D5A"/>
    <w:rsid w:val="00E7312A"/>
    <w:rsid w:val="00EF07F7"/>
    <w:rsid w:val="00EF2CC3"/>
    <w:rsid w:val="00F82960"/>
    <w:rsid w:val="00FA1E72"/>
    <w:rsid w:val="00F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2405]"/>
    </o:shapedefaults>
    <o:shapelayout v:ext="edit">
      <o:idmap v:ext="edit" data="1"/>
      <o:rules v:ext="edit">
        <o:r id="V:Rule3" type="connector" idref="#_x0000_s1037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9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A965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96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6EDD8-EA55-4C6D-AFC8-CF68EA31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2013-10-01T17:08:00Z</dcterms:created>
  <dcterms:modified xsi:type="dcterms:W3CDTF">2014-01-30T13:39:00Z</dcterms:modified>
</cp:coreProperties>
</file>